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9318D" w14:textId="63DB6FC1" w:rsidR="00860911" w:rsidRDefault="00860911" w:rsidP="00860911">
      <w:pPr>
        <w:widowControl w:val="0"/>
        <w:overflowPunct w:val="0"/>
        <w:autoSpaceDE w:val="0"/>
        <w:autoSpaceDN w:val="0"/>
        <w:adjustRightInd w:val="0"/>
        <w:spacing w:after="0"/>
        <w:jc w:val="right"/>
        <w:textAlignment w:val="baseline"/>
        <w:rPr>
          <w:rFonts w:eastAsia="Times New Roman" w:cstheme="minorHAnsi"/>
          <w:b/>
          <w:sz w:val="24"/>
          <w:szCs w:val="24"/>
          <w:lang w:eastAsia="pl-PL"/>
        </w:rPr>
      </w:pPr>
      <w:r>
        <w:rPr>
          <w:rFonts w:eastAsia="Times New Roman" w:cstheme="minorHAnsi"/>
          <w:b/>
          <w:sz w:val="24"/>
          <w:szCs w:val="24"/>
          <w:lang w:eastAsia="pl-PL"/>
        </w:rPr>
        <w:t xml:space="preserve">Załącznik nr 2 do Zaproszenia </w:t>
      </w:r>
    </w:p>
    <w:p w14:paraId="18167279" w14:textId="77777777" w:rsidR="00860911" w:rsidRDefault="00860911" w:rsidP="00E50971">
      <w:pPr>
        <w:widowControl w:val="0"/>
        <w:overflowPunct w:val="0"/>
        <w:autoSpaceDE w:val="0"/>
        <w:autoSpaceDN w:val="0"/>
        <w:adjustRightInd w:val="0"/>
        <w:spacing w:after="0"/>
        <w:jc w:val="center"/>
        <w:textAlignment w:val="baseline"/>
        <w:rPr>
          <w:rFonts w:eastAsia="Times New Roman" w:cstheme="minorHAnsi"/>
          <w:b/>
          <w:sz w:val="28"/>
          <w:szCs w:val="28"/>
          <w:lang w:eastAsia="pl-PL"/>
        </w:rPr>
      </w:pPr>
    </w:p>
    <w:p w14:paraId="5E1A9BB7" w14:textId="2F101C32" w:rsidR="000A58E4" w:rsidRPr="00860911" w:rsidRDefault="004531CB" w:rsidP="00E50971">
      <w:pPr>
        <w:widowControl w:val="0"/>
        <w:overflowPunct w:val="0"/>
        <w:autoSpaceDE w:val="0"/>
        <w:autoSpaceDN w:val="0"/>
        <w:adjustRightInd w:val="0"/>
        <w:spacing w:after="0"/>
        <w:jc w:val="center"/>
        <w:textAlignment w:val="baseline"/>
        <w:rPr>
          <w:rFonts w:eastAsia="Times New Roman" w:cstheme="minorHAnsi"/>
          <w:b/>
          <w:sz w:val="28"/>
          <w:szCs w:val="28"/>
          <w:lang w:eastAsia="pl-PL"/>
        </w:rPr>
      </w:pPr>
      <w:r w:rsidRPr="00860911">
        <w:rPr>
          <w:rFonts w:eastAsia="Times New Roman" w:cstheme="minorHAnsi"/>
          <w:b/>
          <w:sz w:val="28"/>
          <w:szCs w:val="28"/>
          <w:lang w:eastAsia="pl-PL"/>
        </w:rPr>
        <w:t>UMOWA nr</w:t>
      </w:r>
      <w:r w:rsidR="00757D87" w:rsidRPr="00860911">
        <w:rPr>
          <w:rFonts w:eastAsia="Times New Roman" w:cstheme="minorHAnsi"/>
          <w:b/>
          <w:sz w:val="28"/>
          <w:szCs w:val="28"/>
          <w:lang w:eastAsia="pl-PL"/>
        </w:rPr>
        <w:t xml:space="preserve"> </w:t>
      </w:r>
      <w:r w:rsidR="008150AA" w:rsidRPr="00860911">
        <w:rPr>
          <w:rFonts w:eastAsia="Times New Roman" w:cstheme="minorHAnsi"/>
          <w:b/>
          <w:sz w:val="28"/>
          <w:szCs w:val="28"/>
          <w:lang w:eastAsia="pl-PL"/>
        </w:rPr>
        <w:t>……</w:t>
      </w:r>
      <w:r w:rsidR="00913C05" w:rsidRPr="00860911">
        <w:rPr>
          <w:rFonts w:eastAsia="Times New Roman" w:cstheme="minorHAnsi"/>
          <w:b/>
          <w:sz w:val="28"/>
          <w:szCs w:val="28"/>
          <w:lang w:eastAsia="pl-PL"/>
        </w:rPr>
        <w:t>/D</w:t>
      </w:r>
      <w:r w:rsidR="009341FF" w:rsidRPr="00860911">
        <w:rPr>
          <w:rFonts w:eastAsia="Times New Roman" w:cstheme="minorHAnsi"/>
          <w:b/>
          <w:sz w:val="28"/>
          <w:szCs w:val="28"/>
          <w:lang w:eastAsia="pl-PL"/>
        </w:rPr>
        <w:t>WP</w:t>
      </w:r>
      <w:r w:rsidR="00913C05" w:rsidRPr="00860911">
        <w:rPr>
          <w:rFonts w:eastAsia="Times New Roman" w:cstheme="minorHAnsi"/>
          <w:b/>
          <w:sz w:val="28"/>
          <w:szCs w:val="28"/>
          <w:lang w:eastAsia="pl-PL"/>
        </w:rPr>
        <w:t>/</w:t>
      </w:r>
      <w:r w:rsidR="0092143E" w:rsidRPr="00860911">
        <w:rPr>
          <w:rFonts w:eastAsia="Times New Roman" w:cstheme="minorHAnsi"/>
          <w:b/>
          <w:sz w:val="28"/>
          <w:szCs w:val="28"/>
          <w:lang w:eastAsia="pl-PL"/>
        </w:rPr>
        <w:t xml:space="preserve">2021 </w:t>
      </w:r>
      <w:r w:rsidR="000A58E4" w:rsidRPr="00860911">
        <w:rPr>
          <w:rFonts w:eastAsia="Times New Roman" w:cstheme="minorHAnsi"/>
          <w:b/>
          <w:sz w:val="28"/>
          <w:szCs w:val="28"/>
          <w:lang w:eastAsia="pl-PL"/>
        </w:rPr>
        <w:t>(wzór)</w:t>
      </w:r>
    </w:p>
    <w:p w14:paraId="3DD4B28B" w14:textId="77777777" w:rsidR="00CF06B4" w:rsidRPr="001409DA" w:rsidRDefault="00CF06B4" w:rsidP="00E50971">
      <w:pPr>
        <w:widowControl w:val="0"/>
        <w:overflowPunct w:val="0"/>
        <w:autoSpaceDE w:val="0"/>
        <w:autoSpaceDN w:val="0"/>
        <w:adjustRightInd w:val="0"/>
        <w:spacing w:after="0"/>
        <w:textAlignment w:val="baseline"/>
        <w:rPr>
          <w:rFonts w:eastAsia="Times New Roman" w:cstheme="minorHAnsi"/>
          <w:b/>
          <w:sz w:val="24"/>
          <w:szCs w:val="24"/>
          <w:lang w:eastAsia="pl-PL"/>
        </w:rPr>
      </w:pPr>
    </w:p>
    <w:p w14:paraId="4A303BF4" w14:textId="77777777" w:rsidR="00860911" w:rsidRPr="00860911" w:rsidRDefault="00860911" w:rsidP="00860911">
      <w:pPr>
        <w:pStyle w:val="Tekstpodstawowy"/>
        <w:spacing w:after="0" w:line="276" w:lineRule="auto"/>
        <w:jc w:val="both"/>
        <w:rPr>
          <w:rFonts w:ascii="Calibri" w:hAnsi="Calibri" w:cs="Calibri"/>
          <w:sz w:val="24"/>
          <w:szCs w:val="24"/>
        </w:rPr>
      </w:pPr>
      <w:r w:rsidRPr="00860911">
        <w:rPr>
          <w:rFonts w:ascii="Calibri" w:hAnsi="Calibri" w:cs="Calibri"/>
          <w:i/>
          <w:sz w:val="24"/>
          <w:szCs w:val="24"/>
        </w:rPr>
        <w:t>zawarta w Warszawie w dniu …………………………..……. 2021 r. /</w:t>
      </w:r>
      <w:r w:rsidRPr="00860911">
        <w:rPr>
          <w:rFonts w:ascii="Calibri" w:hAnsi="Calibri" w:cs="Calibri"/>
          <w:i/>
          <w:color w:val="000000"/>
          <w:sz w:val="24"/>
          <w:szCs w:val="24"/>
        </w:rPr>
        <w:t xml:space="preserve"> zawarta z datą złożenia pod nią podpisu przez ostatnią ze Stron</w:t>
      </w:r>
      <w:r w:rsidRPr="00860911">
        <w:rPr>
          <w:rFonts w:ascii="Calibri" w:hAnsi="Calibri" w:cs="Calibri"/>
          <w:color w:val="000000"/>
          <w:sz w:val="24"/>
          <w:szCs w:val="24"/>
        </w:rPr>
        <w:t>,</w:t>
      </w:r>
    </w:p>
    <w:p w14:paraId="3778D7AF" w14:textId="77777777" w:rsidR="00860911" w:rsidRPr="00860911" w:rsidRDefault="00860911" w:rsidP="00860911">
      <w:pPr>
        <w:pStyle w:val="Tekstpodstawowy"/>
        <w:spacing w:after="0" w:line="276" w:lineRule="auto"/>
        <w:jc w:val="both"/>
        <w:rPr>
          <w:rFonts w:ascii="Calibri" w:hAnsi="Calibri" w:cs="Calibri"/>
          <w:sz w:val="24"/>
          <w:szCs w:val="24"/>
        </w:rPr>
      </w:pPr>
    </w:p>
    <w:p w14:paraId="31F71876" w14:textId="77777777" w:rsidR="00860911" w:rsidRPr="00860911" w:rsidRDefault="00860911" w:rsidP="00860911">
      <w:pPr>
        <w:pStyle w:val="Tekstpodstawowy"/>
        <w:spacing w:after="0" w:line="276" w:lineRule="auto"/>
        <w:rPr>
          <w:rFonts w:ascii="Calibri" w:hAnsi="Calibri" w:cs="Calibri"/>
          <w:sz w:val="24"/>
          <w:szCs w:val="24"/>
        </w:rPr>
      </w:pPr>
      <w:r w:rsidRPr="00860911">
        <w:rPr>
          <w:rFonts w:ascii="Calibri" w:hAnsi="Calibri" w:cs="Calibri"/>
          <w:sz w:val="24"/>
          <w:szCs w:val="24"/>
        </w:rPr>
        <w:t>pomiędzy:</w:t>
      </w:r>
    </w:p>
    <w:p w14:paraId="6F723012" w14:textId="77777777" w:rsidR="00860911" w:rsidRPr="00860911" w:rsidRDefault="00860911" w:rsidP="00860911">
      <w:pPr>
        <w:pStyle w:val="Tekstpodstawowy"/>
        <w:spacing w:after="0" w:line="276" w:lineRule="auto"/>
        <w:rPr>
          <w:rFonts w:ascii="Calibri" w:hAnsi="Calibri" w:cs="Calibri"/>
          <w:sz w:val="24"/>
          <w:szCs w:val="24"/>
        </w:rPr>
      </w:pPr>
      <w:r w:rsidRPr="00860911">
        <w:rPr>
          <w:rFonts w:ascii="Calibri" w:hAnsi="Calibri" w:cs="Calibri"/>
          <w:b/>
          <w:sz w:val="24"/>
          <w:szCs w:val="24"/>
        </w:rPr>
        <w:t>Polską Agencją Rozwoju Przedsiębiorczości</w:t>
      </w:r>
      <w:r w:rsidRPr="00860911">
        <w:rPr>
          <w:rFonts w:ascii="Calibri" w:hAnsi="Calibri" w:cs="Calibri"/>
          <w:sz w:val="24"/>
          <w:szCs w:val="24"/>
        </w:rPr>
        <w:t xml:space="preserve"> działającą na podstawie ustawy z dnia 9 listopada 2000 r. o utworzeniu Polskiej Agencji </w:t>
      </w:r>
      <w:r w:rsidRPr="00860911">
        <w:rPr>
          <w:rFonts w:ascii="Calibri" w:hAnsi="Calibri" w:cs="Calibri"/>
          <w:color w:val="000000"/>
          <w:sz w:val="24"/>
          <w:szCs w:val="24"/>
        </w:rPr>
        <w:t>Rozwoju Przedsiębiorczości (</w:t>
      </w:r>
      <w:r w:rsidRPr="00860911">
        <w:rPr>
          <w:rFonts w:ascii="Calibri" w:hAnsi="Calibri" w:cs="Calibri"/>
          <w:bCs/>
          <w:color w:val="000000"/>
          <w:sz w:val="24"/>
          <w:szCs w:val="24"/>
        </w:rPr>
        <w:t>Dz. U. z 2020 r. poz. 299</w:t>
      </w:r>
      <w:r w:rsidRPr="00860911">
        <w:rPr>
          <w:rFonts w:ascii="Calibri" w:hAnsi="Calibri" w:cs="Calibri"/>
          <w:color w:val="000000"/>
          <w:sz w:val="24"/>
          <w:szCs w:val="24"/>
        </w:rPr>
        <w:t xml:space="preserve">) </w:t>
      </w:r>
      <w:r w:rsidRPr="00860911">
        <w:rPr>
          <w:rFonts w:ascii="Calibri" w:hAnsi="Calibri" w:cs="Calibri"/>
          <w:sz w:val="24"/>
          <w:szCs w:val="24"/>
        </w:rPr>
        <w:t>z siedzibą w Warszawie 00-834, przy ul. Pańskiej 81/83, NIP: 526-25-01-444, REGON 017181095, zwaną dalej „Zamawiającym” lub „PARP”, reprezentowaną przez:</w:t>
      </w:r>
    </w:p>
    <w:p w14:paraId="0AAB0E24" w14:textId="77777777" w:rsidR="00860911" w:rsidRPr="00860911" w:rsidRDefault="00860911" w:rsidP="00860911">
      <w:pPr>
        <w:pStyle w:val="Tekstpodstawowy"/>
        <w:tabs>
          <w:tab w:val="right" w:pos="9072"/>
        </w:tabs>
        <w:spacing w:after="0" w:line="276" w:lineRule="auto"/>
        <w:rPr>
          <w:rFonts w:ascii="Calibri" w:hAnsi="Calibri" w:cs="Calibri"/>
          <w:sz w:val="24"/>
          <w:szCs w:val="24"/>
        </w:rPr>
      </w:pPr>
      <w:r w:rsidRPr="00860911">
        <w:rPr>
          <w:rFonts w:ascii="Calibri" w:hAnsi="Calibri" w:cs="Calibri"/>
          <w:sz w:val="24"/>
          <w:szCs w:val="24"/>
        </w:rPr>
        <w:t>……………………………………..</w:t>
      </w:r>
      <w:r w:rsidRPr="00860911">
        <w:rPr>
          <w:rFonts w:ascii="Calibri" w:hAnsi="Calibri" w:cs="Calibri"/>
          <w:sz w:val="24"/>
          <w:szCs w:val="24"/>
        </w:rPr>
        <w:tab/>
      </w:r>
    </w:p>
    <w:p w14:paraId="5F4A2842" w14:textId="77777777" w:rsidR="00860911" w:rsidRPr="00860911" w:rsidRDefault="00860911" w:rsidP="00860911">
      <w:pPr>
        <w:pStyle w:val="Tekstpodstawowy"/>
        <w:spacing w:after="0" w:line="276" w:lineRule="auto"/>
        <w:rPr>
          <w:rFonts w:ascii="Calibri" w:hAnsi="Calibri" w:cs="Calibri"/>
          <w:sz w:val="24"/>
          <w:szCs w:val="24"/>
        </w:rPr>
      </w:pPr>
      <w:r w:rsidRPr="00860911">
        <w:rPr>
          <w:rFonts w:ascii="Calibri" w:hAnsi="Calibri" w:cs="Calibri"/>
          <w:sz w:val="24"/>
          <w:szCs w:val="24"/>
        </w:rPr>
        <w:t>……………………………………..</w:t>
      </w:r>
    </w:p>
    <w:p w14:paraId="23C1F226" w14:textId="0A684D7A" w:rsidR="000A58E4" w:rsidRPr="001409DA" w:rsidRDefault="000A58E4" w:rsidP="00860911">
      <w:pPr>
        <w:tabs>
          <w:tab w:val="left" w:leader="dot" w:pos="3398"/>
        </w:tabs>
        <w:spacing w:after="0"/>
        <w:ind w:left="142" w:hanging="142"/>
        <w:rPr>
          <w:rFonts w:cstheme="minorHAnsi"/>
          <w:sz w:val="24"/>
          <w:szCs w:val="24"/>
        </w:rPr>
      </w:pPr>
      <w:r w:rsidRPr="001409DA">
        <w:rPr>
          <w:rFonts w:eastAsia="Times New Roman" w:cstheme="minorHAnsi"/>
          <w:sz w:val="24"/>
          <w:szCs w:val="24"/>
          <w:lang w:eastAsia="pl-PL"/>
        </w:rPr>
        <w:t>a</w:t>
      </w:r>
      <w:r w:rsidR="00B67A33" w:rsidRPr="001409DA">
        <w:rPr>
          <w:rFonts w:eastAsia="Times New Roman" w:cstheme="minorHAnsi"/>
          <w:sz w:val="24"/>
          <w:szCs w:val="24"/>
          <w:lang w:eastAsia="pl-PL"/>
        </w:rPr>
        <w:t xml:space="preserve"> </w:t>
      </w:r>
    </w:p>
    <w:p w14:paraId="4119A4B0" w14:textId="5E710760" w:rsidR="00B67A33" w:rsidRPr="001409DA" w:rsidRDefault="00146D0B" w:rsidP="00E50971">
      <w:pPr>
        <w:suppressAutoHyphens/>
        <w:spacing w:after="0"/>
        <w:rPr>
          <w:rFonts w:cstheme="minorHAnsi"/>
          <w:sz w:val="24"/>
          <w:szCs w:val="24"/>
        </w:rPr>
      </w:pPr>
      <w:r w:rsidRPr="001409DA">
        <w:rPr>
          <w:rFonts w:cstheme="minorHAnsi"/>
          <w:bCs/>
          <w:spacing w:val="-2"/>
          <w:sz w:val="24"/>
          <w:szCs w:val="24"/>
        </w:rPr>
        <w:t>…………………</w:t>
      </w:r>
      <w:r w:rsidR="00FC307C" w:rsidRPr="001409DA">
        <w:rPr>
          <w:rFonts w:cstheme="minorHAnsi"/>
          <w:bCs/>
          <w:spacing w:val="-2"/>
          <w:sz w:val="24"/>
          <w:szCs w:val="24"/>
        </w:rPr>
        <w:t>…………………………………</w:t>
      </w:r>
      <w:r w:rsidRPr="001409DA">
        <w:rPr>
          <w:rFonts w:cstheme="minorHAnsi"/>
          <w:bCs/>
          <w:spacing w:val="-2"/>
          <w:sz w:val="24"/>
          <w:szCs w:val="24"/>
        </w:rPr>
        <w:t xml:space="preserve"> z siedzibą w……………………. </w:t>
      </w:r>
      <w:r w:rsidR="001E0CBB" w:rsidRPr="001409DA">
        <w:rPr>
          <w:rFonts w:cstheme="minorHAnsi"/>
          <w:bCs/>
          <w:color w:val="FF0000"/>
          <w:spacing w:val="-2"/>
          <w:sz w:val="24"/>
          <w:szCs w:val="24"/>
        </w:rPr>
        <w:t xml:space="preserve"> </w:t>
      </w:r>
      <w:r w:rsidRPr="001409DA">
        <w:rPr>
          <w:rFonts w:cstheme="minorHAnsi"/>
          <w:bCs/>
          <w:spacing w:val="-2"/>
          <w:sz w:val="24"/>
          <w:szCs w:val="24"/>
        </w:rPr>
        <w:t xml:space="preserve">ul. ………………………, </w:t>
      </w:r>
      <w:r w:rsidR="00A50C48" w:rsidRPr="001409DA">
        <w:rPr>
          <w:rFonts w:cstheme="minorHAnsi"/>
          <w:spacing w:val="-2"/>
          <w:sz w:val="24"/>
          <w:szCs w:val="24"/>
        </w:rPr>
        <w:t xml:space="preserve">NIP……………………………., REGON …………………………… , </w:t>
      </w:r>
      <w:r w:rsidR="00A50C48" w:rsidRPr="001409DA">
        <w:rPr>
          <w:rFonts w:cstheme="minorHAnsi"/>
          <w:bCs/>
          <w:spacing w:val="-2"/>
          <w:sz w:val="24"/>
          <w:szCs w:val="24"/>
        </w:rPr>
        <w:t xml:space="preserve">wpisana do Krajowego Rejestru </w:t>
      </w:r>
      <w:r w:rsidRPr="001409DA">
        <w:rPr>
          <w:rFonts w:cstheme="minorHAnsi"/>
          <w:spacing w:val="-2"/>
          <w:sz w:val="24"/>
          <w:szCs w:val="24"/>
        </w:rPr>
        <w:t>Sądow</w:t>
      </w:r>
      <w:r w:rsidR="00A50C48" w:rsidRPr="001409DA">
        <w:rPr>
          <w:rFonts w:cstheme="minorHAnsi"/>
          <w:spacing w:val="-2"/>
          <w:sz w:val="24"/>
          <w:szCs w:val="24"/>
        </w:rPr>
        <w:t>ego</w:t>
      </w:r>
      <w:r w:rsidRPr="001409DA">
        <w:rPr>
          <w:rFonts w:cstheme="minorHAnsi"/>
          <w:spacing w:val="-2"/>
          <w:sz w:val="24"/>
          <w:szCs w:val="24"/>
        </w:rPr>
        <w:t xml:space="preserve"> pod numerem …………………………., </w:t>
      </w:r>
      <w:r w:rsidR="00B57D2F" w:rsidRPr="001409DA">
        <w:rPr>
          <w:rFonts w:cstheme="minorHAnsi"/>
          <w:spacing w:val="-2"/>
          <w:sz w:val="24"/>
          <w:szCs w:val="24"/>
        </w:rPr>
        <w:t>zwaną w dalszej części umowy „</w:t>
      </w:r>
      <w:r w:rsidR="00B57D2F" w:rsidRPr="001409DA">
        <w:rPr>
          <w:rFonts w:eastAsia="Times New Roman" w:cstheme="minorHAnsi"/>
          <w:sz w:val="24"/>
          <w:szCs w:val="24"/>
          <w:lang w:eastAsia="pl-PL"/>
        </w:rPr>
        <w:t>Wykonawcą”</w:t>
      </w:r>
      <w:r w:rsidR="00B57D2F" w:rsidRPr="001409DA">
        <w:rPr>
          <w:rStyle w:val="Odwoanieprzypisudolnego"/>
          <w:rFonts w:eastAsia="Times New Roman" w:cstheme="minorHAnsi"/>
          <w:sz w:val="24"/>
          <w:szCs w:val="24"/>
          <w:lang w:eastAsia="pl-PL"/>
        </w:rPr>
        <w:footnoteReference w:id="1"/>
      </w:r>
      <w:r w:rsidR="00B57D2F">
        <w:rPr>
          <w:rFonts w:eastAsia="Times New Roman" w:cstheme="minorHAnsi"/>
          <w:sz w:val="24"/>
          <w:szCs w:val="24"/>
          <w:lang w:eastAsia="pl-PL"/>
        </w:rPr>
        <w:t xml:space="preserve">, </w:t>
      </w:r>
      <w:r w:rsidR="00A50C48" w:rsidRPr="001409DA">
        <w:rPr>
          <w:rFonts w:cstheme="minorHAnsi"/>
          <w:spacing w:val="-2"/>
          <w:sz w:val="24"/>
          <w:szCs w:val="24"/>
        </w:rPr>
        <w:t>reprezentowaną przez: ……………………………………,</w:t>
      </w:r>
    </w:p>
    <w:p w14:paraId="1F9FF881" w14:textId="12CC0F43" w:rsidR="00B57D2F" w:rsidRPr="001409DA" w:rsidRDefault="00B57D2F" w:rsidP="00E50971">
      <w:pPr>
        <w:suppressAutoHyphens/>
        <w:spacing w:after="0"/>
        <w:rPr>
          <w:rFonts w:cstheme="minorHAnsi"/>
          <w:sz w:val="24"/>
          <w:szCs w:val="24"/>
        </w:rPr>
      </w:pPr>
      <w:r w:rsidRPr="00B57D2F">
        <w:rPr>
          <w:rFonts w:cstheme="minorHAnsi"/>
          <w:sz w:val="24"/>
          <w:szCs w:val="24"/>
        </w:rPr>
        <w:t>łącznie zwanymi „Stronami”, a każda z osobna „Stroną”</w:t>
      </w:r>
      <w:r>
        <w:rPr>
          <w:rFonts w:cstheme="minorHAnsi"/>
          <w:sz w:val="24"/>
          <w:szCs w:val="24"/>
        </w:rPr>
        <w:t>.</w:t>
      </w:r>
    </w:p>
    <w:p w14:paraId="55A9F1EE" w14:textId="77777777" w:rsidR="00E50971" w:rsidRDefault="00E50971" w:rsidP="00E50971">
      <w:pPr>
        <w:suppressAutoHyphens/>
        <w:spacing w:after="0"/>
        <w:rPr>
          <w:rFonts w:cstheme="minorHAnsi"/>
          <w:sz w:val="24"/>
          <w:szCs w:val="24"/>
        </w:rPr>
      </w:pPr>
    </w:p>
    <w:p w14:paraId="50655A0C" w14:textId="74E954BD" w:rsidR="00860911" w:rsidRPr="00F60FEC" w:rsidRDefault="00860911" w:rsidP="00860911">
      <w:pPr>
        <w:rPr>
          <w:rFonts w:ascii="Calibri" w:eastAsia="Calibri" w:hAnsi="Calibri" w:cs="Calibri"/>
          <w:bCs/>
          <w:kern w:val="36"/>
          <w:sz w:val="24"/>
          <w:szCs w:val="24"/>
        </w:rPr>
      </w:pPr>
      <w:r>
        <w:rPr>
          <w:rFonts w:ascii="Calibri" w:hAnsi="Calibri" w:cs="Calibri"/>
          <w:sz w:val="24"/>
          <w:szCs w:val="24"/>
        </w:rPr>
        <w:t>D</w:t>
      </w:r>
      <w:r w:rsidRPr="00F60FEC">
        <w:rPr>
          <w:rFonts w:ascii="Calibri" w:eastAsia="Calibri" w:hAnsi="Calibri" w:cs="Calibri"/>
          <w:bCs/>
          <w:kern w:val="36"/>
          <w:sz w:val="24"/>
          <w:szCs w:val="24"/>
        </w:rPr>
        <w:t>o umowy nie stosuje się przepisów ustawy z dnia 11 września 2019 r. Prawo zamówień publicznych (Dz.U. z 20</w:t>
      </w:r>
      <w:r>
        <w:rPr>
          <w:rFonts w:ascii="Calibri" w:eastAsia="Calibri" w:hAnsi="Calibri" w:cs="Calibri"/>
          <w:bCs/>
          <w:kern w:val="36"/>
          <w:sz w:val="24"/>
          <w:szCs w:val="24"/>
        </w:rPr>
        <w:t>21</w:t>
      </w:r>
      <w:r w:rsidRPr="00F60FEC">
        <w:rPr>
          <w:rFonts w:ascii="Calibri" w:eastAsia="Calibri" w:hAnsi="Calibri" w:cs="Calibri"/>
          <w:bCs/>
          <w:kern w:val="36"/>
          <w:sz w:val="24"/>
          <w:szCs w:val="24"/>
        </w:rPr>
        <w:t xml:space="preserve"> r. poz. </w:t>
      </w:r>
      <w:r>
        <w:rPr>
          <w:rFonts w:ascii="Calibri" w:eastAsia="Calibri" w:hAnsi="Calibri" w:cs="Calibri"/>
          <w:bCs/>
          <w:kern w:val="36"/>
          <w:sz w:val="24"/>
          <w:szCs w:val="24"/>
        </w:rPr>
        <w:t>1129</w:t>
      </w:r>
      <w:r w:rsidRPr="00F60FEC">
        <w:rPr>
          <w:rFonts w:ascii="Calibri" w:eastAsia="Calibri" w:hAnsi="Calibri" w:cs="Calibri"/>
          <w:bCs/>
          <w:kern w:val="36"/>
          <w:sz w:val="24"/>
          <w:szCs w:val="24"/>
        </w:rPr>
        <w:t xml:space="preserve">).   </w:t>
      </w:r>
    </w:p>
    <w:p w14:paraId="261B1DA2" w14:textId="77777777" w:rsidR="00860911" w:rsidRDefault="00860911"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6A9B3D91" w14:textId="32313DC3" w:rsidR="00442E9D"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sym w:font="Times New Roman" w:char="00A7"/>
      </w:r>
      <w:r w:rsidR="00442E9D" w:rsidRPr="001409DA">
        <w:rPr>
          <w:rFonts w:eastAsia="Times New Roman" w:cstheme="minorHAnsi"/>
          <w:b/>
          <w:bCs/>
          <w:sz w:val="24"/>
          <w:szCs w:val="24"/>
          <w:lang w:eastAsia="pl-PL"/>
        </w:rPr>
        <w:t>1.</w:t>
      </w:r>
    </w:p>
    <w:p w14:paraId="6095C29C" w14:textId="77777777" w:rsidR="00EC3CC7"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 xml:space="preserve">Przedmiot </w:t>
      </w:r>
      <w:r w:rsidR="003C5D33" w:rsidRPr="001409DA">
        <w:rPr>
          <w:rFonts w:eastAsia="Times New Roman" w:cstheme="minorHAnsi"/>
          <w:b/>
          <w:bCs/>
          <w:sz w:val="24"/>
          <w:szCs w:val="24"/>
          <w:lang w:eastAsia="pl-PL"/>
        </w:rPr>
        <w:t>u</w:t>
      </w:r>
      <w:r w:rsidRPr="001409DA">
        <w:rPr>
          <w:rFonts w:eastAsia="Times New Roman" w:cstheme="minorHAnsi"/>
          <w:b/>
          <w:bCs/>
          <w:sz w:val="24"/>
          <w:szCs w:val="24"/>
          <w:lang w:eastAsia="pl-PL"/>
        </w:rPr>
        <w:t>mowy</w:t>
      </w:r>
    </w:p>
    <w:p w14:paraId="793A5D0A" w14:textId="61AB6F36" w:rsidR="00134320" w:rsidRPr="001409DA" w:rsidRDefault="000A58E4" w:rsidP="00E50971">
      <w:pPr>
        <w:widowControl w:val="0"/>
        <w:overflowPunct w:val="0"/>
        <w:autoSpaceDE w:val="0"/>
        <w:autoSpaceDN w:val="0"/>
        <w:adjustRightInd w:val="0"/>
        <w:spacing w:after="0"/>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Przedmiotem umowy </w:t>
      </w:r>
      <w:r w:rsidR="00FC307C" w:rsidRPr="001409DA">
        <w:rPr>
          <w:rFonts w:eastAsia="Times New Roman" w:cstheme="minorHAnsi"/>
          <w:sz w:val="24"/>
          <w:szCs w:val="24"/>
          <w:lang w:eastAsia="pl-PL"/>
        </w:rPr>
        <w:t xml:space="preserve">jest </w:t>
      </w:r>
      <w:r w:rsidR="00066852" w:rsidRPr="001409DA">
        <w:rPr>
          <w:rFonts w:cstheme="minorHAnsi"/>
          <w:sz w:val="24"/>
          <w:szCs w:val="24"/>
        </w:rPr>
        <w:t xml:space="preserve">rezerwacja, </w:t>
      </w:r>
      <w:r w:rsidR="00110BEE" w:rsidRPr="001409DA">
        <w:rPr>
          <w:rFonts w:cstheme="minorHAnsi"/>
          <w:bCs/>
          <w:sz w:val="24"/>
          <w:szCs w:val="24"/>
        </w:rPr>
        <w:t>zakup</w:t>
      </w:r>
      <w:r w:rsidR="006A2680" w:rsidRPr="001409DA">
        <w:rPr>
          <w:rFonts w:cstheme="minorHAnsi"/>
          <w:bCs/>
          <w:sz w:val="24"/>
          <w:szCs w:val="24"/>
        </w:rPr>
        <w:t xml:space="preserve"> </w:t>
      </w:r>
      <w:r w:rsidR="00066852" w:rsidRPr="001409DA">
        <w:rPr>
          <w:rFonts w:cstheme="minorHAnsi"/>
          <w:bCs/>
          <w:sz w:val="24"/>
          <w:szCs w:val="24"/>
        </w:rPr>
        <w:t>i dostawa biletów lotniczych</w:t>
      </w:r>
      <w:r w:rsidR="00110BEE" w:rsidRPr="001409DA">
        <w:rPr>
          <w:rFonts w:cstheme="minorHAnsi"/>
          <w:bCs/>
          <w:sz w:val="24"/>
          <w:szCs w:val="24"/>
        </w:rPr>
        <w:t xml:space="preserve"> </w:t>
      </w:r>
      <w:r w:rsidR="00103F6A" w:rsidRPr="001409DA">
        <w:rPr>
          <w:rFonts w:cstheme="minorHAnsi"/>
          <w:bCs/>
          <w:sz w:val="24"/>
          <w:szCs w:val="24"/>
        </w:rPr>
        <w:t xml:space="preserve">oraz usługa rezerwacji </w:t>
      </w:r>
      <w:r w:rsidR="001A0A02" w:rsidRPr="001409DA">
        <w:rPr>
          <w:rFonts w:cstheme="minorHAnsi"/>
          <w:bCs/>
          <w:sz w:val="24"/>
          <w:szCs w:val="24"/>
        </w:rPr>
        <w:t xml:space="preserve">noclegów w hotelach </w:t>
      </w:r>
      <w:r w:rsidR="00103F6A" w:rsidRPr="001409DA">
        <w:rPr>
          <w:rFonts w:cstheme="minorHAnsi"/>
          <w:bCs/>
          <w:sz w:val="24"/>
          <w:szCs w:val="24"/>
        </w:rPr>
        <w:t xml:space="preserve">w </w:t>
      </w:r>
      <w:r w:rsidR="00B1372C">
        <w:rPr>
          <w:rFonts w:cstheme="minorHAnsi"/>
          <w:bCs/>
          <w:sz w:val="24"/>
          <w:szCs w:val="24"/>
        </w:rPr>
        <w:t>Polsce</w:t>
      </w:r>
      <w:r w:rsidR="00B57D2F" w:rsidRPr="001409DA">
        <w:rPr>
          <w:rFonts w:cstheme="minorHAnsi"/>
          <w:bCs/>
          <w:sz w:val="24"/>
          <w:szCs w:val="24"/>
        </w:rPr>
        <w:t xml:space="preserve"> </w:t>
      </w:r>
      <w:r w:rsidR="00FD0337" w:rsidRPr="001409DA">
        <w:rPr>
          <w:rFonts w:cstheme="minorHAnsi"/>
          <w:bCs/>
          <w:sz w:val="24"/>
          <w:szCs w:val="24"/>
        </w:rPr>
        <w:t>na zlecenie Zamawiaj</w:t>
      </w:r>
      <w:r w:rsidR="00800A7A" w:rsidRPr="001409DA">
        <w:rPr>
          <w:rFonts w:cstheme="minorHAnsi"/>
          <w:bCs/>
          <w:sz w:val="24"/>
          <w:szCs w:val="24"/>
        </w:rPr>
        <w:t>ą</w:t>
      </w:r>
      <w:r w:rsidR="00FD0337" w:rsidRPr="001409DA">
        <w:rPr>
          <w:rFonts w:cstheme="minorHAnsi"/>
          <w:bCs/>
          <w:sz w:val="24"/>
          <w:szCs w:val="24"/>
        </w:rPr>
        <w:t>cego</w:t>
      </w:r>
      <w:r w:rsidR="00E36B0E" w:rsidRPr="001409DA">
        <w:rPr>
          <w:rFonts w:cstheme="minorHAnsi"/>
          <w:iCs/>
          <w:sz w:val="24"/>
          <w:szCs w:val="24"/>
        </w:rPr>
        <w:t>,</w:t>
      </w:r>
      <w:r w:rsidR="00FC307C" w:rsidRPr="001409DA">
        <w:rPr>
          <w:rFonts w:cstheme="minorHAnsi"/>
          <w:iCs/>
          <w:sz w:val="24"/>
          <w:szCs w:val="24"/>
        </w:rPr>
        <w:t xml:space="preserve"> zgodnie </w:t>
      </w:r>
      <w:r w:rsidR="00E37F20" w:rsidRPr="001409DA">
        <w:rPr>
          <w:rFonts w:cstheme="minorHAnsi"/>
          <w:iCs/>
          <w:sz w:val="24"/>
          <w:szCs w:val="24"/>
        </w:rPr>
        <w:t>z</w:t>
      </w:r>
      <w:r w:rsidR="00B57D2F">
        <w:rPr>
          <w:rFonts w:cstheme="minorHAnsi"/>
          <w:iCs/>
          <w:sz w:val="24"/>
          <w:szCs w:val="24"/>
        </w:rPr>
        <w:t> „</w:t>
      </w:r>
      <w:r w:rsidR="00FC307C" w:rsidRPr="001409DA">
        <w:rPr>
          <w:rFonts w:cstheme="minorHAnsi"/>
          <w:iCs/>
          <w:sz w:val="24"/>
          <w:szCs w:val="24"/>
        </w:rPr>
        <w:t xml:space="preserve">Opisem </w:t>
      </w:r>
      <w:r w:rsidR="00413E86">
        <w:rPr>
          <w:rFonts w:cstheme="minorHAnsi"/>
          <w:iCs/>
          <w:sz w:val="24"/>
          <w:szCs w:val="24"/>
        </w:rPr>
        <w:t>p</w:t>
      </w:r>
      <w:r w:rsidR="00FC307C" w:rsidRPr="001409DA">
        <w:rPr>
          <w:rFonts w:cstheme="minorHAnsi"/>
          <w:iCs/>
          <w:sz w:val="24"/>
          <w:szCs w:val="24"/>
        </w:rPr>
        <w:t xml:space="preserve">rzedmiotu </w:t>
      </w:r>
      <w:r w:rsidR="00413E86">
        <w:rPr>
          <w:rFonts w:cstheme="minorHAnsi"/>
          <w:iCs/>
          <w:sz w:val="24"/>
          <w:szCs w:val="24"/>
        </w:rPr>
        <w:t>z</w:t>
      </w:r>
      <w:r w:rsidR="00FC307C" w:rsidRPr="001409DA">
        <w:rPr>
          <w:rFonts w:cstheme="minorHAnsi"/>
          <w:iCs/>
          <w:sz w:val="24"/>
          <w:szCs w:val="24"/>
        </w:rPr>
        <w:t>amówienia</w:t>
      </w:r>
      <w:r w:rsidR="00B57D2F">
        <w:rPr>
          <w:rFonts w:cstheme="minorHAnsi"/>
          <w:iCs/>
          <w:sz w:val="24"/>
          <w:szCs w:val="24"/>
        </w:rPr>
        <w:t>”</w:t>
      </w:r>
      <w:r w:rsidR="00FC307C" w:rsidRPr="001409DA">
        <w:rPr>
          <w:rFonts w:cstheme="minorHAnsi"/>
          <w:iCs/>
          <w:sz w:val="24"/>
          <w:szCs w:val="24"/>
        </w:rPr>
        <w:t xml:space="preserve">, </w:t>
      </w:r>
      <w:r w:rsidR="00FC307C" w:rsidRPr="001409DA">
        <w:rPr>
          <w:rFonts w:eastAsia="Times New Roman" w:cstheme="minorHAnsi"/>
          <w:sz w:val="24"/>
          <w:szCs w:val="24"/>
          <w:lang w:eastAsia="pl-PL"/>
        </w:rPr>
        <w:t>stanowi</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xml:space="preserve">cym </w:t>
      </w:r>
      <w:r w:rsidR="00AD7771">
        <w:rPr>
          <w:rFonts w:eastAsia="Times New Roman" w:cstheme="minorHAnsi"/>
          <w:sz w:val="24"/>
          <w:szCs w:val="24"/>
          <w:lang w:eastAsia="pl-PL"/>
        </w:rPr>
        <w:t>z</w:t>
      </w:r>
      <w:r w:rsidR="00FC307C" w:rsidRPr="001409DA">
        <w:rPr>
          <w:rFonts w:eastAsia="Times New Roman" w:cstheme="minorHAnsi"/>
          <w:sz w:val="24"/>
          <w:szCs w:val="24"/>
          <w:lang w:eastAsia="pl-PL"/>
        </w:rPr>
        <w:t>ał</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xml:space="preserve">cznik nr </w:t>
      </w:r>
      <w:r w:rsidR="00D75461" w:rsidRPr="001409DA">
        <w:rPr>
          <w:rFonts w:eastAsia="Times New Roman" w:cstheme="minorHAnsi"/>
          <w:sz w:val="24"/>
          <w:szCs w:val="24"/>
          <w:lang w:eastAsia="pl-PL"/>
        </w:rPr>
        <w:t>3</w:t>
      </w:r>
      <w:r w:rsidR="00E50971">
        <w:rPr>
          <w:rFonts w:eastAsia="Times New Roman" w:cstheme="minorHAnsi"/>
          <w:sz w:val="24"/>
          <w:szCs w:val="24"/>
          <w:lang w:eastAsia="pl-PL"/>
        </w:rPr>
        <w:t xml:space="preserve"> do umowy (</w:t>
      </w:r>
      <w:r w:rsidR="00FC307C" w:rsidRPr="001409DA">
        <w:rPr>
          <w:rFonts w:eastAsia="Times New Roman" w:cstheme="minorHAnsi"/>
          <w:sz w:val="24"/>
          <w:szCs w:val="24"/>
          <w:lang w:eastAsia="pl-PL"/>
        </w:rPr>
        <w:t>„OPZ”</w:t>
      </w:r>
      <w:r w:rsidR="00E50971">
        <w:rPr>
          <w:rFonts w:eastAsia="Times New Roman" w:cstheme="minorHAnsi"/>
          <w:sz w:val="24"/>
          <w:szCs w:val="24"/>
          <w:lang w:eastAsia="pl-PL"/>
        </w:rPr>
        <w:t>)</w:t>
      </w:r>
      <w:r w:rsidR="00FC307C" w:rsidRPr="001409DA">
        <w:rPr>
          <w:rFonts w:eastAsia="Times New Roman" w:cstheme="minorHAnsi"/>
          <w:sz w:val="24"/>
          <w:szCs w:val="24"/>
          <w:lang w:eastAsia="pl-PL"/>
        </w:rPr>
        <w:t xml:space="preserve"> oraz Ofert</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stanowi</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c</w:t>
      </w:r>
      <w:r w:rsidR="00FC307C" w:rsidRPr="001409DA">
        <w:rPr>
          <w:rFonts w:eastAsia="TimesNewRoman" w:cstheme="minorHAnsi"/>
          <w:sz w:val="24"/>
          <w:szCs w:val="24"/>
          <w:lang w:eastAsia="pl-PL"/>
        </w:rPr>
        <w:t xml:space="preserve">ą </w:t>
      </w:r>
      <w:r w:rsidR="00175284" w:rsidRPr="001409DA">
        <w:rPr>
          <w:rFonts w:eastAsia="Times New Roman" w:cstheme="minorHAnsi"/>
          <w:sz w:val="24"/>
          <w:szCs w:val="24"/>
          <w:lang w:eastAsia="pl-PL"/>
        </w:rPr>
        <w:t>z</w:t>
      </w:r>
      <w:r w:rsidR="00FC307C" w:rsidRPr="001409DA">
        <w:rPr>
          <w:rFonts w:eastAsia="Times New Roman" w:cstheme="minorHAnsi"/>
          <w:sz w:val="24"/>
          <w:szCs w:val="24"/>
          <w:lang w:eastAsia="pl-PL"/>
        </w:rPr>
        <w:t>ał</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xml:space="preserve">cznik nr </w:t>
      </w:r>
      <w:r w:rsidR="00D75461" w:rsidRPr="001409DA">
        <w:rPr>
          <w:rFonts w:eastAsia="Times New Roman" w:cstheme="minorHAnsi"/>
          <w:sz w:val="24"/>
          <w:szCs w:val="24"/>
          <w:lang w:eastAsia="pl-PL"/>
        </w:rPr>
        <w:t>4</w:t>
      </w:r>
      <w:r w:rsidR="00E50971">
        <w:rPr>
          <w:rFonts w:eastAsia="Times New Roman" w:cstheme="minorHAnsi"/>
          <w:sz w:val="24"/>
          <w:szCs w:val="24"/>
          <w:lang w:eastAsia="pl-PL"/>
        </w:rPr>
        <w:t xml:space="preserve"> do umowy</w:t>
      </w:r>
      <w:r w:rsidR="00FC307C" w:rsidRPr="001409DA">
        <w:rPr>
          <w:rFonts w:eastAsia="Times New Roman" w:cstheme="minorHAnsi"/>
          <w:sz w:val="24"/>
          <w:szCs w:val="24"/>
          <w:lang w:eastAsia="pl-PL"/>
        </w:rPr>
        <w:t>.</w:t>
      </w:r>
    </w:p>
    <w:p w14:paraId="538B6584" w14:textId="77777777" w:rsidR="00860911" w:rsidRDefault="00860911"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29C13500" w14:textId="77777777" w:rsidR="00860911" w:rsidRDefault="00860911"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1D7BAFE2" w14:textId="741AFEBD" w:rsidR="00442E9D"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lastRenderedPageBreak/>
        <w:sym w:font="Times New Roman" w:char="00A7"/>
      </w:r>
      <w:r w:rsidRPr="001409DA">
        <w:rPr>
          <w:rFonts w:eastAsia="Times New Roman" w:cstheme="minorHAnsi"/>
          <w:b/>
          <w:bCs/>
          <w:sz w:val="24"/>
          <w:szCs w:val="24"/>
          <w:lang w:eastAsia="pl-PL"/>
        </w:rPr>
        <w:t>2</w:t>
      </w:r>
      <w:r w:rsidR="00442E9D" w:rsidRPr="001409DA">
        <w:rPr>
          <w:rFonts w:eastAsia="Times New Roman" w:cstheme="minorHAnsi"/>
          <w:b/>
          <w:bCs/>
          <w:sz w:val="24"/>
          <w:szCs w:val="24"/>
          <w:lang w:eastAsia="pl-PL"/>
        </w:rPr>
        <w:t>.</w:t>
      </w:r>
      <w:r w:rsidRPr="001409DA">
        <w:rPr>
          <w:rFonts w:eastAsia="Times New Roman" w:cstheme="minorHAnsi"/>
          <w:b/>
          <w:bCs/>
          <w:sz w:val="24"/>
          <w:szCs w:val="24"/>
          <w:lang w:eastAsia="pl-PL"/>
        </w:rPr>
        <w:t xml:space="preserve"> </w:t>
      </w:r>
    </w:p>
    <w:p w14:paraId="2D172015" w14:textId="77777777" w:rsidR="00134320"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Termin realizacji umowy</w:t>
      </w:r>
    </w:p>
    <w:p w14:paraId="5AA3AE6E" w14:textId="7E663F61" w:rsidR="00434FCC" w:rsidRPr="001409DA" w:rsidRDefault="00345810" w:rsidP="00E50971">
      <w:pPr>
        <w:spacing w:after="0"/>
        <w:rPr>
          <w:rFonts w:cstheme="minorHAnsi"/>
          <w:sz w:val="24"/>
          <w:szCs w:val="24"/>
        </w:rPr>
      </w:pPr>
      <w:r w:rsidRPr="001409DA">
        <w:rPr>
          <w:rFonts w:cstheme="minorHAnsi"/>
          <w:sz w:val="24"/>
          <w:szCs w:val="24"/>
        </w:rPr>
        <w:t xml:space="preserve">Przedmiot umowy realizowany będzie od </w:t>
      </w:r>
      <w:r w:rsidR="009E2FC5">
        <w:rPr>
          <w:rFonts w:cstheme="minorHAnsi"/>
          <w:sz w:val="24"/>
          <w:szCs w:val="24"/>
        </w:rPr>
        <w:t xml:space="preserve">daty zawarcia umowy </w:t>
      </w:r>
      <w:r w:rsidRPr="001409DA">
        <w:rPr>
          <w:rFonts w:cstheme="minorHAnsi"/>
          <w:sz w:val="24"/>
          <w:szCs w:val="24"/>
        </w:rPr>
        <w:t xml:space="preserve">do  </w:t>
      </w:r>
      <w:r w:rsidR="00B1372C">
        <w:rPr>
          <w:rFonts w:cstheme="minorHAnsi"/>
          <w:b/>
          <w:sz w:val="24"/>
          <w:szCs w:val="24"/>
        </w:rPr>
        <w:t>1</w:t>
      </w:r>
      <w:r w:rsidR="00864DBE">
        <w:rPr>
          <w:rFonts w:cstheme="minorHAnsi"/>
          <w:b/>
          <w:sz w:val="24"/>
          <w:szCs w:val="24"/>
        </w:rPr>
        <w:t>0</w:t>
      </w:r>
      <w:r w:rsidR="004E6967">
        <w:rPr>
          <w:rFonts w:cstheme="minorHAnsi"/>
          <w:b/>
          <w:sz w:val="24"/>
          <w:szCs w:val="24"/>
        </w:rPr>
        <w:t>.12.</w:t>
      </w:r>
      <w:r w:rsidR="00B1372C">
        <w:rPr>
          <w:rFonts w:cstheme="minorHAnsi"/>
          <w:b/>
          <w:sz w:val="24"/>
          <w:szCs w:val="24"/>
        </w:rPr>
        <w:t>2021</w:t>
      </w:r>
      <w:r w:rsidR="00B1372C" w:rsidRPr="001409DA">
        <w:rPr>
          <w:rFonts w:cstheme="minorHAnsi"/>
          <w:b/>
          <w:sz w:val="24"/>
          <w:szCs w:val="24"/>
        </w:rPr>
        <w:t xml:space="preserve"> </w:t>
      </w:r>
      <w:r w:rsidRPr="001409DA">
        <w:rPr>
          <w:rFonts w:cstheme="minorHAnsi"/>
          <w:b/>
          <w:sz w:val="24"/>
          <w:szCs w:val="24"/>
        </w:rPr>
        <w:t>r.</w:t>
      </w:r>
      <w:r w:rsidR="00860911">
        <w:rPr>
          <w:rFonts w:cstheme="minorHAnsi"/>
          <w:b/>
          <w:sz w:val="24"/>
          <w:szCs w:val="24"/>
        </w:rPr>
        <w:t>,</w:t>
      </w:r>
      <w:r w:rsidRPr="001409DA">
        <w:rPr>
          <w:rFonts w:cstheme="minorHAnsi"/>
          <w:sz w:val="24"/>
          <w:szCs w:val="24"/>
        </w:rPr>
        <w:t xml:space="preserve"> lub do momentu wyczerpania kwoty umowy,</w:t>
      </w:r>
      <w:r w:rsidR="00FC307C" w:rsidRPr="001409DA">
        <w:rPr>
          <w:rFonts w:cstheme="minorHAnsi"/>
          <w:sz w:val="24"/>
          <w:szCs w:val="24"/>
        </w:rPr>
        <w:t xml:space="preserve"> </w:t>
      </w:r>
      <w:r w:rsidRPr="001409DA">
        <w:rPr>
          <w:rFonts w:cstheme="minorHAnsi"/>
          <w:sz w:val="24"/>
          <w:szCs w:val="24"/>
        </w:rPr>
        <w:t xml:space="preserve">o </w:t>
      </w:r>
      <w:r w:rsidRPr="00860911">
        <w:rPr>
          <w:rFonts w:cstheme="minorHAnsi"/>
          <w:sz w:val="24"/>
          <w:szCs w:val="24"/>
        </w:rPr>
        <w:t>której mowa w §</w:t>
      </w:r>
      <w:r w:rsidR="006E04F1" w:rsidRPr="00860911">
        <w:rPr>
          <w:rFonts w:cstheme="minorHAnsi"/>
          <w:sz w:val="24"/>
          <w:szCs w:val="24"/>
        </w:rPr>
        <w:t xml:space="preserve"> 3</w:t>
      </w:r>
      <w:r w:rsidR="00CC29A7" w:rsidRPr="00860911">
        <w:rPr>
          <w:rFonts w:cstheme="minorHAnsi"/>
          <w:sz w:val="24"/>
          <w:szCs w:val="24"/>
        </w:rPr>
        <w:t xml:space="preserve"> ust. </w:t>
      </w:r>
      <w:r w:rsidR="00860911">
        <w:rPr>
          <w:rFonts w:cstheme="minorHAnsi"/>
          <w:sz w:val="24"/>
          <w:szCs w:val="24"/>
        </w:rPr>
        <w:t>1</w:t>
      </w:r>
      <w:r w:rsidRPr="00860911">
        <w:rPr>
          <w:rFonts w:cstheme="minorHAnsi"/>
          <w:sz w:val="24"/>
          <w:szCs w:val="24"/>
        </w:rPr>
        <w:t>, w zależności</w:t>
      </w:r>
      <w:r w:rsidRPr="001409DA">
        <w:rPr>
          <w:rFonts w:cstheme="minorHAnsi"/>
          <w:sz w:val="24"/>
          <w:szCs w:val="24"/>
        </w:rPr>
        <w:t>, które ze zdarzeń wystąpi wcześniej.</w:t>
      </w:r>
    </w:p>
    <w:p w14:paraId="6EC11D41" w14:textId="77777777" w:rsidR="00442E9D"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§3</w:t>
      </w:r>
      <w:r w:rsidR="00442E9D" w:rsidRPr="001409DA">
        <w:rPr>
          <w:rFonts w:eastAsia="Times New Roman" w:cstheme="minorHAnsi"/>
          <w:b/>
          <w:bCs/>
          <w:sz w:val="24"/>
          <w:szCs w:val="24"/>
          <w:lang w:eastAsia="pl-PL"/>
        </w:rPr>
        <w:t>.</w:t>
      </w:r>
    </w:p>
    <w:p w14:paraId="6F7C8548" w14:textId="77777777" w:rsidR="00EC3CC7"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Wynagrodzenie i płatność</w:t>
      </w:r>
    </w:p>
    <w:p w14:paraId="3A3CDE01" w14:textId="3B08460A" w:rsidR="00860911" w:rsidRPr="001409DA" w:rsidRDefault="00860911" w:rsidP="00860911">
      <w:pPr>
        <w:widowControl w:val="0"/>
        <w:numPr>
          <w:ilvl w:val="3"/>
          <w:numId w:val="2"/>
        </w:numPr>
        <w:overflowPunct w:val="0"/>
        <w:autoSpaceDE w:val="0"/>
        <w:autoSpaceDN w:val="0"/>
        <w:adjustRightInd w:val="0"/>
        <w:spacing w:after="0"/>
        <w:textAlignment w:val="baseline"/>
        <w:rPr>
          <w:rFonts w:cstheme="minorHAnsi"/>
          <w:sz w:val="24"/>
          <w:szCs w:val="24"/>
        </w:rPr>
      </w:pPr>
      <w:r w:rsidRPr="001409DA">
        <w:rPr>
          <w:rFonts w:cstheme="minorHAnsi"/>
          <w:sz w:val="24"/>
          <w:szCs w:val="24"/>
        </w:rPr>
        <w:t xml:space="preserve">Wynagrodzenie z tytułu </w:t>
      </w:r>
      <w:r>
        <w:rPr>
          <w:rFonts w:cstheme="minorHAnsi"/>
          <w:sz w:val="24"/>
          <w:szCs w:val="24"/>
        </w:rPr>
        <w:t xml:space="preserve">wykonania </w:t>
      </w:r>
      <w:r w:rsidRPr="001409DA">
        <w:rPr>
          <w:rFonts w:cstheme="minorHAnsi"/>
          <w:sz w:val="24"/>
          <w:szCs w:val="24"/>
        </w:rPr>
        <w:t>umowy nie przekroczy kwoty</w:t>
      </w:r>
      <w:r>
        <w:rPr>
          <w:rFonts w:cstheme="minorHAnsi"/>
          <w:sz w:val="24"/>
          <w:szCs w:val="24"/>
        </w:rPr>
        <w:t xml:space="preserve"> </w:t>
      </w:r>
      <w:r w:rsidR="00864DBE" w:rsidRPr="00864DBE">
        <w:rPr>
          <w:rFonts w:cstheme="minorHAnsi"/>
          <w:b/>
          <w:sz w:val="24"/>
          <w:szCs w:val="24"/>
        </w:rPr>
        <w:t>70</w:t>
      </w:r>
      <w:r>
        <w:rPr>
          <w:rFonts w:cstheme="minorHAnsi"/>
          <w:b/>
          <w:sz w:val="24"/>
          <w:szCs w:val="24"/>
        </w:rPr>
        <w:t xml:space="preserve"> 000 </w:t>
      </w:r>
      <w:r w:rsidRPr="001409DA">
        <w:rPr>
          <w:rFonts w:eastAsia="Times New Roman" w:cstheme="minorHAnsi"/>
          <w:bCs/>
          <w:sz w:val="24"/>
          <w:szCs w:val="24"/>
          <w:lang w:eastAsia="pl-PL"/>
        </w:rPr>
        <w:t xml:space="preserve">(słownie: </w:t>
      </w:r>
      <w:r w:rsidR="00864DBE">
        <w:rPr>
          <w:rFonts w:cstheme="minorHAnsi"/>
          <w:i/>
          <w:color w:val="333333"/>
          <w:sz w:val="24"/>
          <w:szCs w:val="24"/>
        </w:rPr>
        <w:t xml:space="preserve">siedemdziesiąt </w:t>
      </w:r>
      <w:r w:rsidRPr="00860911">
        <w:rPr>
          <w:rFonts w:cstheme="minorHAnsi"/>
          <w:i/>
          <w:color w:val="333333"/>
          <w:sz w:val="24"/>
          <w:szCs w:val="24"/>
        </w:rPr>
        <w:t xml:space="preserve"> tysi</w:t>
      </w:r>
      <w:r w:rsidR="00864DBE">
        <w:rPr>
          <w:rFonts w:cstheme="minorHAnsi"/>
          <w:i/>
          <w:color w:val="333333"/>
          <w:sz w:val="24"/>
          <w:szCs w:val="24"/>
        </w:rPr>
        <w:t>ęcy</w:t>
      </w:r>
      <w:r>
        <w:rPr>
          <w:rFonts w:cstheme="minorHAnsi"/>
          <w:color w:val="333333"/>
          <w:sz w:val="24"/>
          <w:szCs w:val="24"/>
        </w:rPr>
        <w:t>, 00/100</w:t>
      </w:r>
      <w:r w:rsidRPr="001409DA">
        <w:rPr>
          <w:rFonts w:eastAsia="Times New Roman" w:cstheme="minorHAnsi"/>
          <w:sz w:val="24"/>
          <w:szCs w:val="24"/>
          <w:lang w:eastAsia="pl-PL"/>
        </w:rPr>
        <w:t xml:space="preserve">) </w:t>
      </w:r>
      <w:r w:rsidRPr="004E6967">
        <w:rPr>
          <w:rFonts w:eastAsia="Times New Roman" w:cstheme="minorHAnsi"/>
          <w:b/>
          <w:sz w:val="24"/>
          <w:szCs w:val="24"/>
          <w:lang w:eastAsia="pl-PL"/>
        </w:rPr>
        <w:t>zł brutto</w:t>
      </w:r>
      <w:r w:rsidRPr="001409DA">
        <w:rPr>
          <w:rFonts w:eastAsia="Times New Roman" w:cstheme="minorHAnsi"/>
          <w:sz w:val="24"/>
          <w:szCs w:val="24"/>
          <w:lang w:eastAsia="pl-PL"/>
        </w:rPr>
        <w:t>. Wynagrodzenie obejmuje wszelkie koszty towarzyszące wykonaniu zamówienia, w tym wszelkie podatki, opłaty i inne elementy cenotwórcze.</w:t>
      </w:r>
    </w:p>
    <w:p w14:paraId="5995B8DE" w14:textId="72FCBDC5" w:rsidR="00DE6764" w:rsidRDefault="00DE6764" w:rsidP="00E50971">
      <w:pPr>
        <w:widowControl w:val="0"/>
        <w:numPr>
          <w:ilvl w:val="3"/>
          <w:numId w:val="2"/>
        </w:numPr>
        <w:overflowPunct w:val="0"/>
        <w:autoSpaceDE w:val="0"/>
        <w:autoSpaceDN w:val="0"/>
        <w:adjustRightInd w:val="0"/>
        <w:spacing w:after="0"/>
        <w:textAlignment w:val="baseline"/>
        <w:rPr>
          <w:rFonts w:cstheme="minorHAnsi"/>
          <w:sz w:val="24"/>
          <w:szCs w:val="24"/>
        </w:rPr>
      </w:pPr>
      <w:r w:rsidRPr="001409DA">
        <w:rPr>
          <w:rFonts w:cstheme="minorHAnsi"/>
          <w:sz w:val="24"/>
          <w:szCs w:val="24"/>
        </w:rPr>
        <w:t xml:space="preserve">Z </w:t>
      </w:r>
      <w:r w:rsidRPr="00642325">
        <w:rPr>
          <w:rFonts w:cstheme="minorHAnsi"/>
          <w:sz w:val="24"/>
          <w:szCs w:val="24"/>
        </w:rPr>
        <w:t xml:space="preserve">tytułu wykonania umowy Wykonawcy przysługuje wynagrodzenie za faktycznie dokonane rezerwacje, </w:t>
      </w:r>
      <w:r w:rsidR="00AE5C17" w:rsidRPr="00642325">
        <w:rPr>
          <w:rFonts w:cstheme="minorHAnsi"/>
          <w:sz w:val="24"/>
          <w:szCs w:val="24"/>
        </w:rPr>
        <w:t xml:space="preserve">zakup </w:t>
      </w:r>
      <w:r w:rsidRPr="00642325">
        <w:rPr>
          <w:rFonts w:cstheme="minorHAnsi"/>
          <w:sz w:val="24"/>
          <w:szCs w:val="24"/>
        </w:rPr>
        <w:t xml:space="preserve">i dostarczanie biletów </w:t>
      </w:r>
      <w:r w:rsidR="001A0A02" w:rsidRPr="00642325">
        <w:rPr>
          <w:rFonts w:cstheme="minorHAnsi"/>
          <w:sz w:val="24"/>
          <w:szCs w:val="24"/>
        </w:rPr>
        <w:t>oraz rezerwacje noclegów</w:t>
      </w:r>
      <w:r w:rsidR="00EE04F6" w:rsidRPr="00642325">
        <w:rPr>
          <w:rFonts w:cstheme="minorHAnsi"/>
          <w:sz w:val="24"/>
          <w:szCs w:val="24"/>
        </w:rPr>
        <w:t xml:space="preserve"> w hotelach</w:t>
      </w:r>
      <w:r w:rsidR="001245F3">
        <w:rPr>
          <w:rFonts w:cstheme="minorHAnsi"/>
          <w:sz w:val="24"/>
          <w:szCs w:val="24"/>
        </w:rPr>
        <w:t xml:space="preserve">, na zasadach </w:t>
      </w:r>
      <w:r w:rsidR="001245F3" w:rsidRPr="00A13A3F">
        <w:rPr>
          <w:rFonts w:cstheme="minorHAnsi"/>
          <w:sz w:val="24"/>
          <w:szCs w:val="24"/>
        </w:rPr>
        <w:t xml:space="preserve">określonych </w:t>
      </w:r>
      <w:r w:rsidR="00A13A3F">
        <w:rPr>
          <w:rFonts w:cstheme="minorHAnsi"/>
          <w:sz w:val="24"/>
          <w:szCs w:val="24"/>
        </w:rPr>
        <w:t>po</w:t>
      </w:r>
      <w:r w:rsidR="001245F3" w:rsidRPr="00A13A3F">
        <w:rPr>
          <w:rFonts w:cstheme="minorHAnsi"/>
          <w:sz w:val="24"/>
          <w:szCs w:val="24"/>
        </w:rPr>
        <w:t>niżej oraz w OPZ</w:t>
      </w:r>
      <w:r w:rsidR="001A0A02" w:rsidRPr="00A13A3F">
        <w:rPr>
          <w:rFonts w:cstheme="minorHAnsi"/>
          <w:sz w:val="24"/>
          <w:szCs w:val="24"/>
        </w:rPr>
        <w:t>.</w:t>
      </w:r>
    </w:p>
    <w:p w14:paraId="2B799725" w14:textId="009F1117"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cstheme="minorHAnsi"/>
          <w:sz w:val="24"/>
          <w:szCs w:val="24"/>
        </w:rPr>
      </w:pPr>
      <w:r w:rsidRPr="00A13A3F">
        <w:rPr>
          <w:rFonts w:eastAsia="Times New Roman" w:cstheme="minorHAnsi"/>
          <w:sz w:val="24"/>
          <w:szCs w:val="24"/>
          <w:lang w:eastAsia="pl-PL"/>
        </w:rPr>
        <w:t>Zamawiający</w:t>
      </w:r>
      <w:r w:rsidRPr="00A13A3F">
        <w:rPr>
          <w:rFonts w:cstheme="minorHAnsi"/>
          <w:sz w:val="24"/>
          <w:szCs w:val="24"/>
        </w:rPr>
        <w:t xml:space="preserve"> zastrzega sobie możliwość niewykorzystania </w:t>
      </w:r>
      <w:r>
        <w:rPr>
          <w:rFonts w:cstheme="minorHAnsi"/>
          <w:sz w:val="24"/>
          <w:szCs w:val="24"/>
        </w:rPr>
        <w:t>pełnej kwoty</w:t>
      </w:r>
      <w:r w:rsidRPr="00A13A3F">
        <w:rPr>
          <w:rFonts w:cstheme="minorHAnsi"/>
          <w:sz w:val="24"/>
          <w:szCs w:val="24"/>
        </w:rPr>
        <w:t xml:space="preserve">, o </w:t>
      </w:r>
      <w:r w:rsidRPr="00A13A3F">
        <w:rPr>
          <w:rFonts w:eastAsia="Times New Roman" w:cstheme="minorHAnsi"/>
          <w:sz w:val="24"/>
          <w:szCs w:val="24"/>
          <w:lang w:eastAsia="pl-PL"/>
        </w:rPr>
        <w:t>której</w:t>
      </w:r>
      <w:r w:rsidRPr="00A13A3F">
        <w:rPr>
          <w:rFonts w:cstheme="minorHAnsi"/>
          <w:sz w:val="24"/>
          <w:szCs w:val="24"/>
        </w:rPr>
        <w:t xml:space="preserve"> mowa w ust. </w:t>
      </w:r>
      <w:r>
        <w:rPr>
          <w:rFonts w:cstheme="minorHAnsi"/>
          <w:sz w:val="24"/>
          <w:szCs w:val="24"/>
        </w:rPr>
        <w:t>1</w:t>
      </w:r>
      <w:r w:rsidRPr="00A13A3F">
        <w:rPr>
          <w:rFonts w:cstheme="minorHAnsi"/>
          <w:sz w:val="24"/>
          <w:szCs w:val="24"/>
        </w:rPr>
        <w:t xml:space="preserve">. W takiej sytuacji Wykonawcy nie będzie przysługiwało roszczenie o zapłatę wynagrodzenia za niewykorzystaną kwotę umowy, co Wykonawca przyjmuje do wiadomości i na co się zgadza. </w:t>
      </w:r>
    </w:p>
    <w:p w14:paraId="09AF173D" w14:textId="6E7B2C4E" w:rsidR="001A0A02" w:rsidRPr="00A13A3F" w:rsidRDefault="00121DCD" w:rsidP="00E50971">
      <w:pPr>
        <w:widowControl w:val="0"/>
        <w:numPr>
          <w:ilvl w:val="3"/>
          <w:numId w:val="2"/>
        </w:numPr>
        <w:overflowPunct w:val="0"/>
        <w:autoSpaceDE w:val="0"/>
        <w:autoSpaceDN w:val="0"/>
        <w:adjustRightInd w:val="0"/>
        <w:spacing w:after="0"/>
        <w:textAlignment w:val="baseline"/>
        <w:rPr>
          <w:rFonts w:cstheme="minorHAnsi"/>
          <w:sz w:val="24"/>
          <w:szCs w:val="24"/>
        </w:rPr>
      </w:pPr>
      <w:r w:rsidRPr="001409DA">
        <w:rPr>
          <w:rFonts w:cstheme="minorHAnsi"/>
          <w:sz w:val="24"/>
          <w:szCs w:val="24"/>
        </w:rPr>
        <w:t>Wykonawcy</w:t>
      </w:r>
      <w:r w:rsidR="001A0A02" w:rsidRPr="001409DA">
        <w:rPr>
          <w:rFonts w:cstheme="minorHAnsi"/>
          <w:sz w:val="24"/>
          <w:szCs w:val="24"/>
        </w:rPr>
        <w:t xml:space="preserve"> przysługuje wynagrodzenie </w:t>
      </w:r>
      <w:r w:rsidR="001A0A02" w:rsidRPr="00A13A3F">
        <w:rPr>
          <w:rFonts w:cstheme="minorHAnsi"/>
          <w:sz w:val="24"/>
          <w:szCs w:val="24"/>
        </w:rPr>
        <w:t>składające się odpowiednio z sumy:</w:t>
      </w:r>
    </w:p>
    <w:p w14:paraId="2630A57D" w14:textId="76B6AB56" w:rsidR="001A0A02" w:rsidRPr="00A13A3F" w:rsidRDefault="00800A7A" w:rsidP="00E50971">
      <w:pPr>
        <w:pStyle w:val="Akapitzlist"/>
        <w:numPr>
          <w:ilvl w:val="0"/>
          <w:numId w:val="37"/>
        </w:numPr>
        <w:spacing w:after="0"/>
        <w:rPr>
          <w:rFonts w:eastAsia="Calibri" w:cstheme="minorHAnsi"/>
          <w:sz w:val="24"/>
          <w:szCs w:val="24"/>
        </w:rPr>
      </w:pPr>
      <w:r w:rsidRPr="00A13A3F">
        <w:rPr>
          <w:rFonts w:cstheme="minorHAnsi"/>
          <w:sz w:val="24"/>
          <w:szCs w:val="24"/>
        </w:rPr>
        <w:t xml:space="preserve">ceny biletów lotniczych, w tym uwzględniające ewentualne promocje i zniżki </w:t>
      </w:r>
      <w:r w:rsidR="001A0A02" w:rsidRPr="00A13A3F">
        <w:rPr>
          <w:rFonts w:cstheme="minorHAnsi"/>
          <w:sz w:val="24"/>
          <w:szCs w:val="24"/>
        </w:rPr>
        <w:t>o</w:t>
      </w:r>
      <w:r w:rsidR="00AD7771" w:rsidRPr="00A13A3F">
        <w:rPr>
          <w:rFonts w:cstheme="minorHAnsi"/>
          <w:sz w:val="24"/>
          <w:szCs w:val="24"/>
        </w:rPr>
        <w:t> </w:t>
      </w:r>
      <w:r w:rsidR="001A0A02" w:rsidRPr="00A13A3F">
        <w:rPr>
          <w:rFonts w:cstheme="minorHAnsi"/>
          <w:sz w:val="24"/>
          <w:szCs w:val="24"/>
        </w:rPr>
        <w:t>standardzie określonym w OPZ</w:t>
      </w:r>
      <w:r w:rsidR="00A13A3F" w:rsidRPr="00A13A3F">
        <w:rPr>
          <w:rFonts w:cstheme="minorHAnsi"/>
          <w:sz w:val="24"/>
          <w:szCs w:val="24"/>
        </w:rPr>
        <w:t xml:space="preserve"> (Ad. 1 pkt. 2-3)</w:t>
      </w:r>
      <w:r w:rsidR="001A0A02" w:rsidRPr="00A13A3F">
        <w:rPr>
          <w:rFonts w:cstheme="minorHAnsi"/>
          <w:sz w:val="24"/>
          <w:szCs w:val="24"/>
        </w:rPr>
        <w:t>,</w:t>
      </w:r>
      <w:r w:rsidR="00144097" w:rsidRPr="00A13A3F">
        <w:rPr>
          <w:rFonts w:cstheme="minorHAnsi"/>
          <w:sz w:val="24"/>
          <w:szCs w:val="24"/>
        </w:rPr>
        <w:t xml:space="preserve"> z uwzględnieniem kosztów</w:t>
      </w:r>
      <w:r w:rsidR="00E50971" w:rsidRPr="00A13A3F">
        <w:rPr>
          <w:rFonts w:cstheme="minorHAnsi"/>
          <w:sz w:val="24"/>
          <w:szCs w:val="24"/>
        </w:rPr>
        <w:t>,</w:t>
      </w:r>
      <w:r w:rsidR="00144097" w:rsidRPr="00A13A3F">
        <w:rPr>
          <w:rFonts w:cstheme="minorHAnsi"/>
          <w:sz w:val="24"/>
          <w:szCs w:val="24"/>
        </w:rPr>
        <w:t xml:space="preserve"> </w:t>
      </w:r>
      <w:r w:rsidR="009E2FC5" w:rsidRPr="00A13A3F">
        <w:rPr>
          <w:rFonts w:cstheme="minorHAnsi"/>
          <w:sz w:val="24"/>
          <w:szCs w:val="24"/>
        </w:rPr>
        <w:t>o których jest mowa w</w:t>
      </w:r>
      <w:r w:rsidR="00B1372C" w:rsidRPr="00A13A3F">
        <w:rPr>
          <w:rFonts w:cstheme="minorHAnsi"/>
          <w:sz w:val="24"/>
          <w:szCs w:val="24"/>
        </w:rPr>
        <w:t xml:space="preserve"> </w:t>
      </w:r>
      <w:r w:rsidR="00282441" w:rsidRPr="00A13A3F">
        <w:rPr>
          <w:rFonts w:cstheme="minorHAnsi"/>
          <w:sz w:val="24"/>
          <w:szCs w:val="24"/>
        </w:rPr>
        <w:t>OPZ (</w:t>
      </w:r>
      <w:r w:rsidR="002822BA" w:rsidRPr="00A13A3F">
        <w:rPr>
          <w:rFonts w:cstheme="minorHAnsi"/>
          <w:sz w:val="24"/>
          <w:szCs w:val="24"/>
        </w:rPr>
        <w:t xml:space="preserve">Ad. 1 </w:t>
      </w:r>
      <w:r w:rsidR="00144097" w:rsidRPr="00A13A3F">
        <w:rPr>
          <w:rFonts w:cstheme="minorHAnsi"/>
          <w:sz w:val="24"/>
          <w:szCs w:val="24"/>
        </w:rPr>
        <w:t xml:space="preserve">pkt </w:t>
      </w:r>
      <w:r w:rsidR="00B81029" w:rsidRPr="00A13A3F">
        <w:rPr>
          <w:rFonts w:cstheme="minorHAnsi"/>
          <w:sz w:val="24"/>
          <w:szCs w:val="24"/>
        </w:rPr>
        <w:t xml:space="preserve">6 </w:t>
      </w:r>
      <w:proofErr w:type="spellStart"/>
      <w:r w:rsidR="00144097" w:rsidRPr="00A13A3F">
        <w:rPr>
          <w:rFonts w:cstheme="minorHAnsi"/>
          <w:sz w:val="24"/>
          <w:szCs w:val="24"/>
        </w:rPr>
        <w:t>ppkt</w:t>
      </w:r>
      <w:proofErr w:type="spellEnd"/>
      <w:r w:rsidR="00144097" w:rsidRPr="00A13A3F">
        <w:rPr>
          <w:rFonts w:cstheme="minorHAnsi"/>
          <w:sz w:val="24"/>
          <w:szCs w:val="24"/>
        </w:rPr>
        <w:t xml:space="preserve"> </w:t>
      </w:r>
      <w:r w:rsidR="00B81029" w:rsidRPr="00A13A3F">
        <w:rPr>
          <w:rFonts w:cstheme="minorHAnsi"/>
          <w:sz w:val="24"/>
          <w:szCs w:val="24"/>
        </w:rPr>
        <w:t>e</w:t>
      </w:r>
      <w:r w:rsidR="00E50971" w:rsidRPr="00A13A3F">
        <w:rPr>
          <w:rFonts w:cstheme="minorHAnsi"/>
          <w:sz w:val="24"/>
          <w:szCs w:val="24"/>
        </w:rPr>
        <w:t>),</w:t>
      </w:r>
    </w:p>
    <w:p w14:paraId="682B1A85" w14:textId="58D806CA" w:rsidR="00A23366" w:rsidRPr="00A23366" w:rsidRDefault="00434FCC" w:rsidP="00E50971">
      <w:pPr>
        <w:pStyle w:val="Akapitzlist"/>
        <w:widowControl w:val="0"/>
        <w:numPr>
          <w:ilvl w:val="0"/>
          <w:numId w:val="37"/>
        </w:numPr>
        <w:overflowPunct w:val="0"/>
        <w:autoSpaceDE w:val="0"/>
        <w:autoSpaceDN w:val="0"/>
        <w:adjustRightInd w:val="0"/>
        <w:spacing w:after="0"/>
        <w:textAlignment w:val="baseline"/>
        <w:rPr>
          <w:rFonts w:eastAsia="Times New Roman" w:cstheme="minorHAnsi"/>
          <w:sz w:val="24"/>
          <w:szCs w:val="24"/>
          <w:lang w:eastAsia="pl-PL"/>
        </w:rPr>
      </w:pPr>
      <w:r w:rsidRPr="001409DA">
        <w:rPr>
          <w:rFonts w:eastAsia="Calibri" w:cstheme="minorHAnsi"/>
          <w:sz w:val="24"/>
          <w:szCs w:val="24"/>
        </w:rPr>
        <w:t xml:space="preserve">ceny rezerwacji </w:t>
      </w:r>
      <w:r w:rsidR="001A0A02" w:rsidRPr="001409DA">
        <w:rPr>
          <w:rFonts w:eastAsia="Calibri" w:cstheme="minorHAnsi"/>
          <w:sz w:val="24"/>
          <w:szCs w:val="24"/>
        </w:rPr>
        <w:t xml:space="preserve">noclegów w </w:t>
      </w:r>
      <w:r w:rsidRPr="001409DA">
        <w:rPr>
          <w:rFonts w:eastAsia="Calibri" w:cstheme="minorHAnsi"/>
          <w:sz w:val="24"/>
          <w:szCs w:val="24"/>
        </w:rPr>
        <w:t>hotel</w:t>
      </w:r>
      <w:r w:rsidR="001A0A02" w:rsidRPr="001409DA">
        <w:rPr>
          <w:rFonts w:eastAsia="Calibri" w:cstheme="minorHAnsi"/>
          <w:sz w:val="24"/>
          <w:szCs w:val="24"/>
        </w:rPr>
        <w:t>ach o standardzie określonym w</w:t>
      </w:r>
      <w:r w:rsidR="004E6967">
        <w:rPr>
          <w:rFonts w:eastAsia="Calibri" w:cstheme="minorHAnsi"/>
          <w:sz w:val="24"/>
          <w:szCs w:val="24"/>
        </w:rPr>
        <w:t xml:space="preserve"> </w:t>
      </w:r>
      <w:r w:rsidR="001A0A02" w:rsidRPr="001409DA">
        <w:rPr>
          <w:rFonts w:eastAsia="Calibri" w:cstheme="minorHAnsi"/>
          <w:sz w:val="24"/>
          <w:szCs w:val="24"/>
        </w:rPr>
        <w:t>OPZ</w:t>
      </w:r>
      <w:r w:rsidR="002822BA">
        <w:rPr>
          <w:rFonts w:eastAsia="Calibri" w:cstheme="minorHAnsi"/>
          <w:sz w:val="24"/>
          <w:szCs w:val="24"/>
        </w:rPr>
        <w:t xml:space="preserve"> (Ad.2 pkt</w:t>
      </w:r>
      <w:r w:rsidR="00A13A3F">
        <w:rPr>
          <w:rFonts w:eastAsia="Calibri" w:cstheme="minorHAnsi"/>
          <w:sz w:val="24"/>
          <w:szCs w:val="24"/>
        </w:rPr>
        <w:t>.</w:t>
      </w:r>
      <w:r w:rsidR="002822BA">
        <w:rPr>
          <w:rFonts w:eastAsia="Calibri" w:cstheme="minorHAnsi"/>
          <w:sz w:val="24"/>
          <w:szCs w:val="24"/>
        </w:rPr>
        <w:t xml:space="preserve"> 2-3)</w:t>
      </w:r>
      <w:r w:rsidRPr="001409DA">
        <w:rPr>
          <w:rFonts w:eastAsia="Calibri" w:cstheme="minorHAnsi"/>
          <w:sz w:val="24"/>
          <w:szCs w:val="24"/>
        </w:rPr>
        <w:t>, w tym uwzględniające ewentualne promocje i zniżki</w:t>
      </w:r>
      <w:r w:rsidR="001A0A02" w:rsidRPr="001409DA">
        <w:rPr>
          <w:rFonts w:eastAsia="Calibri" w:cstheme="minorHAnsi"/>
          <w:sz w:val="24"/>
          <w:szCs w:val="24"/>
        </w:rPr>
        <w:t>,</w:t>
      </w:r>
      <w:r w:rsidRPr="001409DA">
        <w:rPr>
          <w:rFonts w:eastAsia="Calibri" w:cstheme="minorHAnsi"/>
          <w:sz w:val="24"/>
          <w:szCs w:val="24"/>
        </w:rPr>
        <w:t xml:space="preserve"> </w:t>
      </w:r>
      <w:r w:rsidR="00144097">
        <w:rPr>
          <w:rFonts w:cstheme="minorHAnsi"/>
          <w:sz w:val="24"/>
          <w:szCs w:val="24"/>
        </w:rPr>
        <w:t xml:space="preserve">z uwzględnieniem kosztów </w:t>
      </w:r>
      <w:r w:rsidR="002822BA">
        <w:rPr>
          <w:rFonts w:cstheme="minorHAnsi"/>
          <w:sz w:val="24"/>
          <w:szCs w:val="24"/>
        </w:rPr>
        <w:t xml:space="preserve">w Ad. 2 </w:t>
      </w:r>
      <w:r w:rsidR="00144097">
        <w:rPr>
          <w:rFonts w:cstheme="minorHAnsi"/>
          <w:sz w:val="24"/>
          <w:szCs w:val="24"/>
        </w:rPr>
        <w:t xml:space="preserve">pkt 8 </w:t>
      </w:r>
      <w:proofErr w:type="spellStart"/>
      <w:r w:rsidR="00144097">
        <w:rPr>
          <w:rFonts w:cstheme="minorHAnsi"/>
          <w:sz w:val="24"/>
          <w:szCs w:val="24"/>
        </w:rPr>
        <w:t>ppkt</w:t>
      </w:r>
      <w:proofErr w:type="spellEnd"/>
      <w:r w:rsidR="00144097">
        <w:rPr>
          <w:rFonts w:cstheme="minorHAnsi"/>
          <w:sz w:val="24"/>
          <w:szCs w:val="24"/>
        </w:rPr>
        <w:t xml:space="preserve"> </w:t>
      </w:r>
      <w:r w:rsidR="00B81029">
        <w:rPr>
          <w:rFonts w:cstheme="minorHAnsi"/>
          <w:sz w:val="24"/>
          <w:szCs w:val="24"/>
        </w:rPr>
        <w:t>h</w:t>
      </w:r>
      <w:r w:rsidR="00144097">
        <w:rPr>
          <w:rFonts w:cstheme="minorHAnsi"/>
          <w:sz w:val="24"/>
          <w:szCs w:val="24"/>
        </w:rPr>
        <w:t>)</w:t>
      </w:r>
      <w:r w:rsidR="00E50971">
        <w:rPr>
          <w:rFonts w:cstheme="minorHAnsi"/>
          <w:sz w:val="24"/>
          <w:szCs w:val="24"/>
        </w:rPr>
        <w:t>,</w:t>
      </w:r>
    </w:p>
    <w:p w14:paraId="36C33D73" w14:textId="4869F07C" w:rsidR="00A23366" w:rsidRPr="00A23366" w:rsidRDefault="00121DCD" w:rsidP="00E50971">
      <w:pPr>
        <w:pStyle w:val="Akapitzlist"/>
        <w:widowControl w:val="0"/>
        <w:numPr>
          <w:ilvl w:val="0"/>
          <w:numId w:val="37"/>
        </w:numPr>
        <w:overflowPunct w:val="0"/>
        <w:autoSpaceDE w:val="0"/>
        <w:autoSpaceDN w:val="0"/>
        <w:adjustRightInd w:val="0"/>
        <w:spacing w:after="0"/>
        <w:textAlignment w:val="baseline"/>
        <w:rPr>
          <w:rFonts w:eastAsia="Times New Roman" w:cstheme="minorHAnsi"/>
          <w:sz w:val="24"/>
          <w:szCs w:val="24"/>
          <w:lang w:eastAsia="pl-PL"/>
        </w:rPr>
      </w:pPr>
      <w:r w:rsidRPr="00A23366">
        <w:rPr>
          <w:rFonts w:eastAsia="Calibri" w:cstheme="minorHAnsi"/>
          <w:sz w:val="24"/>
          <w:szCs w:val="24"/>
        </w:rPr>
        <w:t>opłaty transakcyjnej</w:t>
      </w:r>
      <w:r w:rsidR="00434FCC" w:rsidRPr="00A23366">
        <w:rPr>
          <w:rFonts w:eastAsia="Calibri" w:cstheme="minorHAnsi"/>
          <w:sz w:val="24"/>
          <w:szCs w:val="24"/>
        </w:rPr>
        <w:t xml:space="preserve"> w wysokości …</w:t>
      </w:r>
      <w:r w:rsidR="00A13A3F">
        <w:rPr>
          <w:rFonts w:eastAsia="Calibri" w:cstheme="minorHAnsi"/>
          <w:sz w:val="24"/>
          <w:szCs w:val="24"/>
        </w:rPr>
        <w:t>…</w:t>
      </w:r>
      <w:r w:rsidR="00434FCC" w:rsidRPr="00A23366">
        <w:rPr>
          <w:rFonts w:eastAsia="Calibri" w:cstheme="minorHAnsi"/>
          <w:sz w:val="24"/>
          <w:szCs w:val="24"/>
        </w:rPr>
        <w:t xml:space="preserve"> zł brutto</w:t>
      </w:r>
      <w:r w:rsidR="00482FEC">
        <w:rPr>
          <w:rFonts w:eastAsia="Calibri" w:cstheme="minorHAnsi"/>
          <w:sz w:val="24"/>
          <w:szCs w:val="24"/>
        </w:rPr>
        <w:t xml:space="preserve"> z tytułu </w:t>
      </w:r>
      <w:r w:rsidR="00CE77FE">
        <w:rPr>
          <w:rFonts w:eastAsia="Calibri" w:cstheme="minorHAnsi"/>
          <w:sz w:val="24"/>
          <w:szCs w:val="24"/>
        </w:rPr>
        <w:t xml:space="preserve">rezerwacji hotelowej dla jednej osoby  lub </w:t>
      </w:r>
      <w:r w:rsidR="009E2FC5" w:rsidRPr="009E2FC5">
        <w:rPr>
          <w:rFonts w:eastAsia="Calibri" w:cstheme="minorHAnsi"/>
          <w:sz w:val="24"/>
          <w:szCs w:val="24"/>
        </w:rPr>
        <w:t>sprzedaży</w:t>
      </w:r>
      <w:r w:rsidR="00CE77FE">
        <w:rPr>
          <w:rFonts w:eastAsia="Calibri" w:cstheme="minorHAnsi"/>
          <w:sz w:val="24"/>
          <w:szCs w:val="24"/>
        </w:rPr>
        <w:t xml:space="preserve"> jednego</w:t>
      </w:r>
      <w:r w:rsidR="009E2FC5" w:rsidRPr="009E2FC5">
        <w:rPr>
          <w:rFonts w:eastAsia="Calibri" w:cstheme="minorHAnsi"/>
          <w:sz w:val="24"/>
          <w:szCs w:val="24"/>
        </w:rPr>
        <w:t xml:space="preserve"> biletu lotniczego</w:t>
      </w:r>
      <w:r w:rsidR="00A23366" w:rsidRPr="00A23366">
        <w:rPr>
          <w:rFonts w:eastAsia="Calibri" w:cstheme="minorHAnsi"/>
          <w:sz w:val="24"/>
          <w:szCs w:val="24"/>
        </w:rPr>
        <w:t>.</w:t>
      </w:r>
      <w:r w:rsidR="00434FCC" w:rsidRPr="00A23366">
        <w:rPr>
          <w:rFonts w:eastAsia="Calibri" w:cstheme="minorHAnsi"/>
          <w:sz w:val="24"/>
          <w:szCs w:val="24"/>
        </w:rPr>
        <w:t xml:space="preserve">  </w:t>
      </w:r>
    </w:p>
    <w:p w14:paraId="644A92C2" w14:textId="3EBC0507" w:rsidR="002141A4" w:rsidRPr="00A23366" w:rsidRDefault="000A58E4" w:rsidP="00E50971">
      <w:pPr>
        <w:pStyle w:val="Akapitzlist"/>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23366">
        <w:rPr>
          <w:rFonts w:eastAsia="Times New Roman" w:cstheme="minorHAnsi"/>
          <w:sz w:val="24"/>
          <w:szCs w:val="24"/>
          <w:lang w:eastAsia="pl-PL"/>
        </w:rPr>
        <w:t>Wykonawca będzie dokonywał rezerwacji i sprzedaży biletów</w:t>
      </w:r>
      <w:r w:rsidR="00434FCC" w:rsidRPr="00A23366">
        <w:rPr>
          <w:rFonts w:eastAsia="Times New Roman" w:cstheme="minorHAnsi"/>
          <w:sz w:val="24"/>
          <w:szCs w:val="24"/>
          <w:lang w:eastAsia="pl-PL"/>
        </w:rPr>
        <w:t xml:space="preserve"> </w:t>
      </w:r>
      <w:r w:rsidRPr="00A23366">
        <w:rPr>
          <w:rFonts w:eastAsia="Times New Roman" w:cstheme="minorHAnsi"/>
          <w:sz w:val="24"/>
          <w:szCs w:val="24"/>
          <w:lang w:eastAsia="pl-PL"/>
        </w:rPr>
        <w:t>na trasach podanych</w:t>
      </w:r>
      <w:r w:rsidR="00F34271" w:rsidRPr="00A23366">
        <w:rPr>
          <w:rFonts w:eastAsia="Times New Roman" w:cstheme="minorHAnsi"/>
          <w:sz w:val="24"/>
          <w:szCs w:val="24"/>
          <w:lang w:eastAsia="pl-PL"/>
        </w:rPr>
        <w:t xml:space="preserve"> </w:t>
      </w:r>
      <w:r w:rsidRPr="00A23366">
        <w:rPr>
          <w:rFonts w:eastAsia="Times New Roman" w:cstheme="minorHAnsi"/>
          <w:sz w:val="24"/>
          <w:szCs w:val="24"/>
          <w:lang w:eastAsia="pl-PL"/>
        </w:rPr>
        <w:t> przez Zamawiającego</w:t>
      </w:r>
      <w:r w:rsidR="00434FCC" w:rsidRPr="00A23366">
        <w:rPr>
          <w:rFonts w:eastAsia="Times New Roman" w:cstheme="minorHAnsi"/>
          <w:sz w:val="24"/>
          <w:szCs w:val="24"/>
          <w:lang w:eastAsia="pl-PL"/>
        </w:rPr>
        <w:t xml:space="preserve"> </w:t>
      </w:r>
      <w:r w:rsidR="000F764F" w:rsidRPr="00A23366">
        <w:rPr>
          <w:rFonts w:eastAsia="Times New Roman" w:cstheme="minorHAnsi"/>
          <w:sz w:val="24"/>
          <w:szCs w:val="24"/>
          <w:lang w:eastAsia="pl-PL"/>
        </w:rPr>
        <w:t xml:space="preserve">oraz rezerwacji </w:t>
      </w:r>
      <w:r w:rsidR="00EE04F6" w:rsidRPr="00642325">
        <w:rPr>
          <w:rFonts w:eastAsia="Times New Roman" w:cstheme="minorHAnsi"/>
          <w:sz w:val="24"/>
          <w:szCs w:val="24"/>
          <w:lang w:eastAsia="pl-PL"/>
        </w:rPr>
        <w:t xml:space="preserve">noclegów w </w:t>
      </w:r>
      <w:r w:rsidR="000F764F" w:rsidRPr="00642325">
        <w:rPr>
          <w:rFonts w:eastAsia="Times New Roman" w:cstheme="minorHAnsi"/>
          <w:sz w:val="24"/>
          <w:szCs w:val="24"/>
          <w:lang w:eastAsia="pl-PL"/>
        </w:rPr>
        <w:t>hotel</w:t>
      </w:r>
      <w:r w:rsidR="00EE04F6" w:rsidRPr="00642325">
        <w:rPr>
          <w:rFonts w:eastAsia="Times New Roman" w:cstheme="minorHAnsi"/>
          <w:sz w:val="24"/>
          <w:szCs w:val="24"/>
          <w:lang w:eastAsia="pl-PL"/>
        </w:rPr>
        <w:t>ach,</w:t>
      </w:r>
      <w:r w:rsidR="000F764F" w:rsidRPr="00A23366">
        <w:rPr>
          <w:rFonts w:eastAsia="Times New Roman" w:cstheme="minorHAnsi"/>
          <w:sz w:val="24"/>
          <w:szCs w:val="24"/>
          <w:lang w:eastAsia="pl-PL"/>
        </w:rPr>
        <w:t xml:space="preserve"> w </w:t>
      </w:r>
      <w:r w:rsidR="0092143E">
        <w:rPr>
          <w:rFonts w:eastAsia="Times New Roman" w:cstheme="minorHAnsi"/>
          <w:sz w:val="24"/>
          <w:szCs w:val="24"/>
          <w:lang w:eastAsia="pl-PL"/>
        </w:rPr>
        <w:t>miejscu</w:t>
      </w:r>
      <w:r w:rsidR="0092143E" w:rsidRPr="00A23366">
        <w:rPr>
          <w:rFonts w:eastAsia="Times New Roman" w:cstheme="minorHAnsi"/>
          <w:sz w:val="24"/>
          <w:szCs w:val="24"/>
          <w:lang w:eastAsia="pl-PL"/>
        </w:rPr>
        <w:t xml:space="preserve"> wskazany</w:t>
      </w:r>
      <w:r w:rsidR="0092143E">
        <w:rPr>
          <w:rFonts w:eastAsia="Times New Roman" w:cstheme="minorHAnsi"/>
          <w:sz w:val="24"/>
          <w:szCs w:val="24"/>
          <w:lang w:eastAsia="pl-PL"/>
        </w:rPr>
        <w:t>m</w:t>
      </w:r>
      <w:r w:rsidR="0092143E" w:rsidRPr="00A23366">
        <w:rPr>
          <w:rFonts w:eastAsia="Times New Roman" w:cstheme="minorHAnsi"/>
          <w:sz w:val="24"/>
          <w:szCs w:val="24"/>
          <w:lang w:eastAsia="pl-PL"/>
        </w:rPr>
        <w:t xml:space="preserve"> </w:t>
      </w:r>
      <w:r w:rsidR="000F764F" w:rsidRPr="00A23366">
        <w:rPr>
          <w:rFonts w:eastAsia="Times New Roman" w:cstheme="minorHAnsi"/>
          <w:sz w:val="24"/>
          <w:szCs w:val="24"/>
          <w:lang w:eastAsia="pl-PL"/>
        </w:rPr>
        <w:t>przez Zamawiającego w</w:t>
      </w:r>
      <w:r w:rsidR="001245F3" w:rsidRPr="00A23366">
        <w:rPr>
          <w:rFonts w:eastAsia="Times New Roman" w:cstheme="minorHAnsi"/>
          <w:sz w:val="24"/>
          <w:szCs w:val="24"/>
          <w:lang w:eastAsia="pl-PL"/>
        </w:rPr>
        <w:t> </w:t>
      </w:r>
      <w:r w:rsidRPr="00A23366">
        <w:rPr>
          <w:rFonts w:eastAsia="Times New Roman" w:cstheme="minorHAnsi"/>
          <w:sz w:val="24"/>
          <w:szCs w:val="24"/>
          <w:lang w:eastAsia="pl-PL"/>
        </w:rPr>
        <w:t>ustalonych terminach</w:t>
      </w:r>
      <w:r w:rsidR="001245F3" w:rsidRPr="00A23366">
        <w:rPr>
          <w:rFonts w:eastAsia="Times New Roman" w:cstheme="minorHAnsi"/>
          <w:sz w:val="24"/>
          <w:szCs w:val="24"/>
          <w:lang w:eastAsia="pl-PL"/>
        </w:rPr>
        <w:t>,</w:t>
      </w:r>
      <w:r w:rsidRPr="00A23366">
        <w:rPr>
          <w:rFonts w:eastAsia="Times New Roman" w:cstheme="minorHAnsi"/>
          <w:sz w:val="24"/>
          <w:szCs w:val="24"/>
          <w:lang w:eastAsia="pl-PL"/>
        </w:rPr>
        <w:t xml:space="preserve"> do wysokości kwoty określonej w ust. </w:t>
      </w:r>
      <w:r w:rsidR="001A0A02" w:rsidRPr="00A23366">
        <w:rPr>
          <w:rFonts w:eastAsia="Times New Roman" w:cstheme="minorHAnsi"/>
          <w:sz w:val="24"/>
          <w:szCs w:val="24"/>
          <w:lang w:eastAsia="pl-PL"/>
        </w:rPr>
        <w:t>2</w:t>
      </w:r>
      <w:r w:rsidRPr="00A23366">
        <w:rPr>
          <w:rFonts w:eastAsia="Times New Roman" w:cstheme="minorHAnsi"/>
          <w:sz w:val="24"/>
          <w:szCs w:val="24"/>
          <w:lang w:eastAsia="pl-PL"/>
        </w:rPr>
        <w:t>.</w:t>
      </w:r>
      <w:r w:rsidR="00F34271" w:rsidRPr="00A23366">
        <w:rPr>
          <w:rFonts w:eastAsia="Times New Roman" w:cstheme="minorHAnsi"/>
          <w:sz w:val="24"/>
          <w:szCs w:val="24"/>
          <w:lang w:eastAsia="pl-PL"/>
        </w:rPr>
        <w:t xml:space="preserve"> </w:t>
      </w:r>
    </w:p>
    <w:p w14:paraId="1BED006F" w14:textId="2A9156E4" w:rsidR="002141A4" w:rsidRPr="001409DA" w:rsidRDefault="000A58E4" w:rsidP="00E50971">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Wykonawca zobowiązuje się do realizowania zamówienia z uwzględnieniem zasady oszczędnego gospodarowania środkami Zamawiającego, z zachowaniem wymaganego standardu usług </w:t>
      </w:r>
      <w:r w:rsidR="00800A7A" w:rsidRPr="001409DA">
        <w:rPr>
          <w:rFonts w:eastAsia="Times New Roman" w:cstheme="minorHAnsi"/>
          <w:sz w:val="24"/>
          <w:szCs w:val="24"/>
          <w:lang w:eastAsia="pl-PL"/>
        </w:rPr>
        <w:t>organizacji podróży służbowych</w:t>
      </w:r>
      <w:r w:rsidRPr="001409DA">
        <w:rPr>
          <w:rFonts w:eastAsia="Times New Roman" w:cstheme="minorHAnsi"/>
          <w:sz w:val="24"/>
          <w:szCs w:val="24"/>
          <w:lang w:eastAsia="pl-PL"/>
        </w:rPr>
        <w:t>.</w:t>
      </w:r>
    </w:p>
    <w:p w14:paraId="374C96B6" w14:textId="12215AB2" w:rsidR="002141A4" w:rsidRDefault="00792015" w:rsidP="00E50971">
      <w:pPr>
        <w:pStyle w:val="Akapitzlist"/>
        <w:numPr>
          <w:ilvl w:val="3"/>
          <w:numId w:val="2"/>
        </w:numPr>
        <w:spacing w:after="0"/>
        <w:ind w:left="425" w:hanging="357"/>
        <w:contextualSpacing w:val="0"/>
        <w:rPr>
          <w:rFonts w:cstheme="minorHAnsi"/>
          <w:sz w:val="24"/>
          <w:szCs w:val="24"/>
        </w:rPr>
      </w:pPr>
      <w:r w:rsidRPr="001409DA">
        <w:rPr>
          <w:rFonts w:cstheme="minorHAnsi"/>
          <w:sz w:val="24"/>
          <w:szCs w:val="24"/>
        </w:rPr>
        <w:t>Wynagrodz</w:t>
      </w:r>
      <w:r w:rsidR="00A77E05" w:rsidRPr="001409DA">
        <w:rPr>
          <w:rFonts w:cstheme="minorHAnsi"/>
          <w:sz w:val="24"/>
          <w:szCs w:val="24"/>
        </w:rPr>
        <w:t xml:space="preserve">enie </w:t>
      </w:r>
      <w:r w:rsidRPr="001409DA">
        <w:rPr>
          <w:rFonts w:cstheme="minorHAnsi"/>
          <w:sz w:val="24"/>
          <w:szCs w:val="24"/>
        </w:rPr>
        <w:t xml:space="preserve">należne Wykonawcy </w:t>
      </w:r>
      <w:r w:rsidR="00103F6A" w:rsidRPr="001409DA">
        <w:rPr>
          <w:rFonts w:eastAsia="Times New Roman" w:cstheme="minorHAnsi"/>
          <w:sz w:val="24"/>
          <w:szCs w:val="24"/>
          <w:lang w:eastAsia="pl-PL"/>
        </w:rPr>
        <w:t xml:space="preserve">za każdy wydany bilet oraz za </w:t>
      </w:r>
      <w:r w:rsidR="000F764F" w:rsidRPr="001409DA">
        <w:rPr>
          <w:rFonts w:eastAsia="Times New Roman" w:cstheme="minorHAnsi"/>
          <w:sz w:val="24"/>
          <w:szCs w:val="24"/>
          <w:lang w:eastAsia="pl-PL"/>
        </w:rPr>
        <w:t>każdą dokonaną</w:t>
      </w:r>
      <w:r w:rsidR="00103F6A" w:rsidRPr="001409DA">
        <w:rPr>
          <w:rFonts w:eastAsia="Times New Roman" w:cstheme="minorHAnsi"/>
          <w:sz w:val="24"/>
          <w:szCs w:val="24"/>
          <w:lang w:eastAsia="pl-PL"/>
        </w:rPr>
        <w:t xml:space="preserve"> rezerwacj</w:t>
      </w:r>
      <w:r w:rsidR="00144097">
        <w:rPr>
          <w:rFonts w:eastAsia="Times New Roman" w:cstheme="minorHAnsi"/>
          <w:sz w:val="24"/>
          <w:szCs w:val="24"/>
          <w:lang w:eastAsia="pl-PL"/>
        </w:rPr>
        <w:t>ę</w:t>
      </w:r>
      <w:r w:rsidR="00032DA8" w:rsidRPr="001409DA">
        <w:rPr>
          <w:rFonts w:eastAsia="Times New Roman" w:cstheme="minorHAnsi"/>
          <w:sz w:val="24"/>
          <w:szCs w:val="24"/>
          <w:lang w:eastAsia="pl-PL"/>
        </w:rPr>
        <w:t xml:space="preserve">, wraz z opłatami transakcyjnymi, </w:t>
      </w:r>
      <w:r w:rsidRPr="001409DA">
        <w:rPr>
          <w:rFonts w:cstheme="minorHAnsi"/>
          <w:sz w:val="24"/>
          <w:szCs w:val="24"/>
        </w:rPr>
        <w:t xml:space="preserve">zostanie zapłacone w terminie </w:t>
      </w:r>
      <w:r w:rsidR="00A23366">
        <w:rPr>
          <w:rFonts w:cstheme="minorHAnsi"/>
          <w:sz w:val="24"/>
          <w:szCs w:val="24"/>
        </w:rPr>
        <w:t>21</w:t>
      </w:r>
      <w:r w:rsidR="00A77E05" w:rsidRPr="001409DA">
        <w:rPr>
          <w:rFonts w:cstheme="minorHAnsi"/>
          <w:sz w:val="24"/>
          <w:szCs w:val="24"/>
        </w:rPr>
        <w:t xml:space="preserve"> </w:t>
      </w:r>
      <w:r w:rsidRPr="001409DA">
        <w:rPr>
          <w:rFonts w:cstheme="minorHAnsi"/>
          <w:sz w:val="24"/>
          <w:szCs w:val="24"/>
        </w:rPr>
        <w:t xml:space="preserve">dni od </w:t>
      </w:r>
      <w:r w:rsidRPr="001409DA">
        <w:rPr>
          <w:rFonts w:eastAsia="Times New Roman" w:cstheme="minorHAnsi"/>
          <w:sz w:val="24"/>
          <w:szCs w:val="24"/>
          <w:lang w:eastAsia="pl-PL"/>
        </w:rPr>
        <w:t>dnia</w:t>
      </w:r>
      <w:r w:rsidRPr="001409DA">
        <w:rPr>
          <w:rFonts w:cstheme="minorHAnsi"/>
          <w:sz w:val="24"/>
          <w:szCs w:val="24"/>
        </w:rPr>
        <w:t xml:space="preserve"> otrzymania przez Zamawiającego </w:t>
      </w:r>
      <w:r w:rsidR="00E32EE8" w:rsidRPr="001409DA">
        <w:rPr>
          <w:rFonts w:cstheme="minorHAnsi"/>
          <w:sz w:val="24"/>
          <w:szCs w:val="24"/>
        </w:rPr>
        <w:t xml:space="preserve">prawidłowo wystawionej </w:t>
      </w:r>
      <w:r w:rsidRPr="001409DA">
        <w:rPr>
          <w:rFonts w:cstheme="minorHAnsi"/>
          <w:sz w:val="24"/>
          <w:szCs w:val="24"/>
        </w:rPr>
        <w:t>faktury, na rachunek bankowy wskazany na fakturze</w:t>
      </w:r>
      <w:r w:rsidR="00022FD5" w:rsidRPr="001409DA">
        <w:rPr>
          <w:rFonts w:cstheme="minorHAnsi"/>
          <w:sz w:val="24"/>
          <w:szCs w:val="24"/>
        </w:rPr>
        <w:t xml:space="preserve"> (</w:t>
      </w:r>
      <w:r w:rsidR="00A07DD4" w:rsidRPr="00A13A3F">
        <w:rPr>
          <w:rFonts w:cstheme="minorHAnsi"/>
          <w:i/>
          <w:sz w:val="24"/>
          <w:szCs w:val="24"/>
        </w:rPr>
        <w:t>pod pojęciem „prawidłowo” Zamawiający rozumie zawarcie wszystkich elementów faktury wymaganych przez obowiązujące przepisy prawa w tym zakresie</w:t>
      </w:r>
      <w:r w:rsidR="00A13A3F">
        <w:rPr>
          <w:rFonts w:cstheme="minorHAnsi"/>
          <w:i/>
          <w:sz w:val="24"/>
          <w:szCs w:val="24"/>
        </w:rPr>
        <w:t>, z uwzględnieniem wymagań określonych w OPZ</w:t>
      </w:r>
      <w:r w:rsidR="00A07DD4" w:rsidRPr="001409DA">
        <w:rPr>
          <w:rFonts w:cstheme="minorHAnsi"/>
          <w:sz w:val="24"/>
          <w:szCs w:val="24"/>
        </w:rPr>
        <w:t>).</w:t>
      </w:r>
      <w:r w:rsidR="00022FD5" w:rsidRPr="001409DA">
        <w:rPr>
          <w:rFonts w:cstheme="minorHAnsi"/>
          <w:sz w:val="24"/>
          <w:szCs w:val="24"/>
        </w:rPr>
        <w:t xml:space="preserve"> </w:t>
      </w:r>
      <w:r w:rsidR="00A13A3F">
        <w:rPr>
          <w:rFonts w:cstheme="minorHAnsi"/>
          <w:sz w:val="24"/>
          <w:szCs w:val="24"/>
        </w:rPr>
        <w:t xml:space="preserve">Faktury </w:t>
      </w:r>
      <w:r w:rsidR="000466C3" w:rsidRPr="00A13A3F">
        <w:rPr>
          <w:rFonts w:cstheme="minorHAnsi"/>
          <w:sz w:val="24"/>
          <w:szCs w:val="24"/>
        </w:rPr>
        <w:t>zostan</w:t>
      </w:r>
      <w:r w:rsidR="00A13A3F" w:rsidRPr="00A13A3F">
        <w:rPr>
          <w:rFonts w:cstheme="minorHAnsi"/>
          <w:sz w:val="24"/>
          <w:szCs w:val="24"/>
        </w:rPr>
        <w:t xml:space="preserve">ą </w:t>
      </w:r>
      <w:r w:rsidR="000466C3">
        <w:rPr>
          <w:rFonts w:cstheme="minorHAnsi"/>
          <w:sz w:val="24"/>
          <w:szCs w:val="24"/>
        </w:rPr>
        <w:t>dostarczona Zamawiającemu</w:t>
      </w:r>
      <w:r w:rsidR="00224167">
        <w:rPr>
          <w:rFonts w:cstheme="minorHAnsi"/>
          <w:sz w:val="24"/>
          <w:szCs w:val="24"/>
        </w:rPr>
        <w:t xml:space="preserve"> najpóźniej do </w:t>
      </w:r>
      <w:r w:rsidR="00224167" w:rsidRPr="00A13A3F">
        <w:rPr>
          <w:rFonts w:cstheme="minorHAnsi"/>
          <w:sz w:val="24"/>
          <w:szCs w:val="24"/>
        </w:rPr>
        <w:t>dnia 7.12.</w:t>
      </w:r>
      <w:r w:rsidR="00B81029" w:rsidRPr="00A13A3F">
        <w:rPr>
          <w:rFonts w:cstheme="minorHAnsi"/>
          <w:sz w:val="24"/>
          <w:szCs w:val="24"/>
        </w:rPr>
        <w:t xml:space="preserve">2021 </w:t>
      </w:r>
      <w:r w:rsidR="000466C3" w:rsidRPr="00A13A3F">
        <w:rPr>
          <w:rFonts w:cstheme="minorHAnsi"/>
          <w:sz w:val="24"/>
          <w:szCs w:val="24"/>
        </w:rPr>
        <w:t xml:space="preserve">r. </w:t>
      </w:r>
    </w:p>
    <w:p w14:paraId="3AF1843F" w14:textId="23595048" w:rsid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1409DA">
        <w:rPr>
          <w:rFonts w:cstheme="minorHAnsi"/>
          <w:sz w:val="24"/>
          <w:szCs w:val="24"/>
        </w:rPr>
        <w:t>Płatności będą dokonywane w</w:t>
      </w:r>
      <w:r>
        <w:rPr>
          <w:rFonts w:cstheme="minorHAnsi"/>
          <w:sz w:val="24"/>
          <w:szCs w:val="24"/>
        </w:rPr>
        <w:t> </w:t>
      </w:r>
      <w:r w:rsidRPr="001409DA">
        <w:rPr>
          <w:rFonts w:cstheme="minorHAnsi"/>
          <w:sz w:val="24"/>
          <w:szCs w:val="24"/>
        </w:rPr>
        <w:t>złotych polskich.</w:t>
      </w:r>
      <w:r>
        <w:rPr>
          <w:rFonts w:cstheme="minorHAnsi"/>
          <w:sz w:val="24"/>
          <w:szCs w:val="24"/>
        </w:rPr>
        <w:t xml:space="preserve"> Z</w:t>
      </w:r>
      <w:r w:rsidRPr="00A13A3F">
        <w:rPr>
          <w:rFonts w:eastAsia="Times New Roman" w:cstheme="minorHAnsi"/>
          <w:sz w:val="24"/>
          <w:szCs w:val="24"/>
          <w:lang w:eastAsia="pl-PL"/>
        </w:rPr>
        <w:t xml:space="preserve">a dzień zapłaty </w:t>
      </w:r>
      <w:r>
        <w:rPr>
          <w:rFonts w:eastAsia="Times New Roman" w:cstheme="minorHAnsi"/>
          <w:sz w:val="24"/>
          <w:szCs w:val="24"/>
          <w:lang w:eastAsia="pl-PL"/>
        </w:rPr>
        <w:t xml:space="preserve">uznaje się </w:t>
      </w:r>
      <w:r w:rsidRPr="00A13A3F">
        <w:rPr>
          <w:rFonts w:eastAsia="Times New Roman" w:cstheme="minorHAnsi"/>
          <w:sz w:val="24"/>
          <w:szCs w:val="24"/>
          <w:lang w:eastAsia="pl-PL"/>
        </w:rPr>
        <w:t>dzień obciążenia rachunku Zamawiającego.</w:t>
      </w:r>
    </w:p>
    <w:p w14:paraId="5C94C566" w14:textId="4D68ABE1" w:rsidR="0054115B" w:rsidRPr="00642325" w:rsidRDefault="008144BC" w:rsidP="00E50971">
      <w:pPr>
        <w:pStyle w:val="Akapitzlist"/>
        <w:numPr>
          <w:ilvl w:val="3"/>
          <w:numId w:val="2"/>
        </w:numPr>
        <w:spacing w:after="0"/>
        <w:ind w:left="425" w:hanging="357"/>
        <w:contextualSpacing w:val="0"/>
        <w:rPr>
          <w:rFonts w:cstheme="minorHAnsi"/>
          <w:sz w:val="24"/>
          <w:szCs w:val="24"/>
        </w:rPr>
      </w:pPr>
      <w:r w:rsidRPr="00642325">
        <w:rPr>
          <w:rFonts w:cstheme="minorHAnsi"/>
          <w:sz w:val="24"/>
          <w:szCs w:val="24"/>
        </w:rPr>
        <w:t xml:space="preserve">Faktury będą </w:t>
      </w:r>
      <w:r w:rsidR="000A58E4" w:rsidRPr="00642325">
        <w:rPr>
          <w:rFonts w:eastAsia="Times New Roman" w:cstheme="minorHAnsi"/>
          <w:sz w:val="24"/>
          <w:szCs w:val="24"/>
          <w:lang w:eastAsia="pl-PL"/>
        </w:rPr>
        <w:t>wystawiane na:</w:t>
      </w:r>
    </w:p>
    <w:p w14:paraId="37B0439A" w14:textId="77777777" w:rsidR="000A58E4" w:rsidRPr="00642325" w:rsidRDefault="000A58E4" w:rsidP="00E50971">
      <w:pPr>
        <w:widowControl w:val="0"/>
        <w:overflowPunct w:val="0"/>
        <w:autoSpaceDE w:val="0"/>
        <w:autoSpaceDN w:val="0"/>
        <w:adjustRightInd w:val="0"/>
        <w:spacing w:after="0"/>
        <w:ind w:firstLine="425"/>
        <w:textAlignment w:val="baseline"/>
        <w:rPr>
          <w:rFonts w:eastAsia="Times New Roman" w:cstheme="minorHAnsi"/>
          <w:sz w:val="24"/>
          <w:szCs w:val="24"/>
          <w:lang w:eastAsia="pl-PL"/>
        </w:rPr>
      </w:pPr>
      <w:r w:rsidRPr="00642325">
        <w:rPr>
          <w:rFonts w:eastAsia="Times New Roman" w:cstheme="minorHAnsi"/>
          <w:sz w:val="24"/>
          <w:szCs w:val="24"/>
          <w:lang w:eastAsia="pl-PL"/>
        </w:rPr>
        <w:lastRenderedPageBreak/>
        <w:t>Polska Agencja Rozwoju Przedsiębiorczości</w:t>
      </w:r>
    </w:p>
    <w:p w14:paraId="001E4863" w14:textId="77777777" w:rsidR="000A58E4" w:rsidRPr="00642325" w:rsidRDefault="00EC3CC7" w:rsidP="00E50971">
      <w:pPr>
        <w:widowControl w:val="0"/>
        <w:overflowPunct w:val="0"/>
        <w:autoSpaceDE w:val="0"/>
        <w:autoSpaceDN w:val="0"/>
        <w:adjustRightInd w:val="0"/>
        <w:spacing w:after="0"/>
        <w:ind w:left="567"/>
        <w:textAlignment w:val="baseline"/>
        <w:rPr>
          <w:rFonts w:eastAsia="Times New Roman" w:cstheme="minorHAnsi"/>
          <w:sz w:val="24"/>
          <w:szCs w:val="24"/>
          <w:lang w:eastAsia="pl-PL"/>
        </w:rPr>
      </w:pPr>
      <w:r w:rsidRPr="00642325">
        <w:rPr>
          <w:rFonts w:eastAsia="Times New Roman" w:cstheme="minorHAnsi"/>
          <w:sz w:val="24"/>
          <w:szCs w:val="24"/>
          <w:lang w:eastAsia="pl-PL"/>
        </w:rPr>
        <w:t>ul. Pańska 81/83</w:t>
      </w:r>
      <w:r w:rsidR="00CF06B4" w:rsidRPr="00642325">
        <w:rPr>
          <w:rFonts w:eastAsia="Times New Roman" w:cstheme="minorHAnsi"/>
          <w:sz w:val="24"/>
          <w:szCs w:val="24"/>
          <w:lang w:eastAsia="pl-PL"/>
        </w:rPr>
        <w:t xml:space="preserve">, </w:t>
      </w:r>
      <w:r w:rsidR="000A58E4" w:rsidRPr="00642325">
        <w:rPr>
          <w:rFonts w:eastAsia="Times New Roman" w:cstheme="minorHAnsi"/>
          <w:sz w:val="24"/>
          <w:szCs w:val="24"/>
          <w:lang w:eastAsia="pl-PL"/>
        </w:rPr>
        <w:t>00-834 Warszawa</w:t>
      </w:r>
    </w:p>
    <w:p w14:paraId="7E74971C" w14:textId="78E705E7" w:rsidR="002141A4" w:rsidRPr="00642325" w:rsidRDefault="000A58E4" w:rsidP="00E50971">
      <w:pPr>
        <w:widowControl w:val="0"/>
        <w:overflowPunct w:val="0"/>
        <w:autoSpaceDE w:val="0"/>
        <w:autoSpaceDN w:val="0"/>
        <w:adjustRightInd w:val="0"/>
        <w:spacing w:after="0"/>
        <w:ind w:left="567"/>
        <w:textAlignment w:val="baseline"/>
        <w:rPr>
          <w:rFonts w:eastAsia="Times New Roman" w:cstheme="minorHAnsi"/>
          <w:sz w:val="24"/>
          <w:szCs w:val="24"/>
          <w:lang w:eastAsia="pl-PL"/>
        </w:rPr>
      </w:pPr>
      <w:r w:rsidRPr="00642325">
        <w:rPr>
          <w:rFonts w:eastAsia="Times New Roman" w:cstheme="minorHAnsi"/>
          <w:sz w:val="24"/>
          <w:szCs w:val="24"/>
          <w:lang w:eastAsia="pl-PL"/>
        </w:rPr>
        <w:t>NIP: 526-25-01-444.</w:t>
      </w:r>
    </w:p>
    <w:p w14:paraId="223EDD75" w14:textId="0907DD83" w:rsidR="002141A4" w:rsidRPr="00642325" w:rsidRDefault="00A77E05" w:rsidP="00E50971">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642325">
        <w:rPr>
          <w:rFonts w:eastAsia="Times New Roman" w:cstheme="minorHAnsi"/>
          <w:sz w:val="24"/>
          <w:szCs w:val="24"/>
          <w:lang w:eastAsia="pl-PL"/>
        </w:rPr>
        <w:t xml:space="preserve">Do faktury dołączony będzie przez Wykonawcę wydruk </w:t>
      </w:r>
      <w:r w:rsidR="00823C87" w:rsidRPr="00642325">
        <w:rPr>
          <w:rFonts w:eastAsia="Times New Roman" w:cstheme="minorHAnsi"/>
          <w:sz w:val="24"/>
          <w:szCs w:val="24"/>
          <w:lang w:eastAsia="pl-PL"/>
        </w:rPr>
        <w:t>wystawionych biletów</w:t>
      </w:r>
      <w:r w:rsidR="00642325" w:rsidRPr="00642325">
        <w:rPr>
          <w:rFonts w:eastAsia="Times New Roman" w:cstheme="minorHAnsi"/>
          <w:sz w:val="24"/>
          <w:szCs w:val="24"/>
          <w:lang w:eastAsia="pl-PL"/>
        </w:rPr>
        <w:t xml:space="preserve"> </w:t>
      </w:r>
      <w:r w:rsidR="00164684" w:rsidRPr="00642325">
        <w:rPr>
          <w:rFonts w:eastAsia="Times New Roman" w:cstheme="minorHAnsi"/>
          <w:sz w:val="24"/>
          <w:szCs w:val="24"/>
          <w:lang w:eastAsia="pl-PL"/>
        </w:rPr>
        <w:t>oraz potwierdzenia rezerwacji (vouchery hotelowe) noclegów w hotelach.</w:t>
      </w:r>
    </w:p>
    <w:p w14:paraId="2007D5A6" w14:textId="77777777" w:rsidR="00A13A3F" w:rsidRPr="00DB2528" w:rsidRDefault="00A13A3F" w:rsidP="00A13A3F">
      <w:pPr>
        <w:widowControl w:val="0"/>
        <w:numPr>
          <w:ilvl w:val="3"/>
          <w:numId w:val="2"/>
        </w:numPr>
        <w:overflowPunct w:val="0"/>
        <w:autoSpaceDE w:val="0"/>
        <w:autoSpaceDN w:val="0"/>
        <w:adjustRightInd w:val="0"/>
        <w:spacing w:after="0"/>
        <w:ind w:left="425" w:hanging="425"/>
        <w:textAlignment w:val="baseline"/>
        <w:rPr>
          <w:rFonts w:cstheme="minorHAnsi"/>
          <w:color w:val="000000"/>
          <w:sz w:val="24"/>
          <w:szCs w:val="24"/>
        </w:rPr>
      </w:pPr>
      <w:r w:rsidRPr="00DB2528">
        <w:rPr>
          <w:rFonts w:ascii="Calibri" w:hAnsi="Calibri" w:cs="Calibri"/>
          <w:sz w:val="24"/>
          <w:szCs w:val="24"/>
        </w:rPr>
        <w:t xml:space="preserve">Faktury w </w:t>
      </w:r>
      <w:r w:rsidRPr="00A13A3F">
        <w:rPr>
          <w:rFonts w:eastAsia="Times New Roman" w:cstheme="minorHAnsi"/>
          <w:sz w:val="24"/>
          <w:szCs w:val="24"/>
          <w:lang w:eastAsia="pl-PL"/>
        </w:rPr>
        <w:t>wersji</w:t>
      </w:r>
      <w:r w:rsidRPr="00DB2528">
        <w:rPr>
          <w:rFonts w:ascii="Calibri" w:hAnsi="Calibri" w:cs="Calibri"/>
          <w:sz w:val="24"/>
          <w:szCs w:val="24"/>
        </w:rPr>
        <w:t xml:space="preserve"> papierowej będą dostarczane na adres Zamawiającego.</w:t>
      </w:r>
    </w:p>
    <w:p w14:paraId="39721A1F" w14:textId="440E74F6"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 xml:space="preserve">Faktura wystawiona w wersji papierowej, która została </w:t>
      </w:r>
      <w:proofErr w:type="spellStart"/>
      <w:r w:rsidRPr="00A13A3F">
        <w:rPr>
          <w:rFonts w:eastAsia="Times New Roman" w:cstheme="minorHAnsi"/>
          <w:sz w:val="24"/>
          <w:szCs w:val="24"/>
          <w:lang w:eastAsia="pl-PL"/>
        </w:rPr>
        <w:t>zdigitalizowana</w:t>
      </w:r>
      <w:proofErr w:type="spellEnd"/>
      <w:r w:rsidRPr="00A13A3F">
        <w:rPr>
          <w:rFonts w:eastAsia="Times New Roman" w:cstheme="minorHAnsi"/>
          <w:sz w:val="24"/>
          <w:szCs w:val="24"/>
          <w:lang w:eastAsia="pl-PL"/>
        </w:rPr>
        <w:t xml:space="preserve"> do wersji cyfrowej </w:t>
      </w:r>
      <w:r>
        <w:rPr>
          <w:rFonts w:eastAsia="Times New Roman" w:cstheme="minorHAnsi"/>
          <w:sz w:val="24"/>
          <w:szCs w:val="24"/>
          <w:lang w:eastAsia="pl-PL"/>
        </w:rPr>
        <w:br/>
      </w:r>
      <w:r w:rsidRPr="00A13A3F">
        <w:rPr>
          <w:rFonts w:eastAsia="Times New Roman" w:cstheme="minorHAnsi"/>
          <w:sz w:val="24"/>
          <w:szCs w:val="24"/>
          <w:lang w:eastAsia="pl-PL"/>
        </w:rPr>
        <w:t>(w formie pliku PDF lub w formie innego pliku graficznego) będzie dostarczona w wersji papierowej na adres Zamawiającego.</w:t>
      </w:r>
    </w:p>
    <w:p w14:paraId="6960F6CB" w14:textId="77777777"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Zamawiający wyraża zgodę na wystawianie i przesyłanie faktur w formie elektronicznej.</w:t>
      </w:r>
    </w:p>
    <w:p w14:paraId="47E8BA4A" w14:textId="79A9ECE3"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 xml:space="preserve">W przypadku wystawienia faktury w formie elektronicznej, faktura w formacie pliku PDF zostanie przesłana za pośrednictwem poczty elektronicznej z adresu Wykonawcy: e-mail: ……………… na adres Zamawiającego: e-mail: </w:t>
      </w:r>
      <w:hyperlink r:id="rId8" w:history="1">
        <w:r w:rsidRPr="00A13A3F">
          <w:rPr>
            <w:rFonts w:eastAsia="Times New Roman" w:cstheme="minorHAnsi"/>
            <w:sz w:val="24"/>
            <w:szCs w:val="24"/>
            <w:lang w:eastAsia="pl-PL"/>
          </w:rPr>
          <w:t>biuro@parp.gov.pl</w:t>
        </w:r>
      </w:hyperlink>
      <w:r>
        <w:rPr>
          <w:rFonts w:eastAsia="Times New Roman" w:cstheme="minorHAnsi"/>
          <w:sz w:val="24"/>
          <w:szCs w:val="24"/>
          <w:lang w:eastAsia="pl-PL"/>
        </w:rPr>
        <w:t xml:space="preserve"> </w:t>
      </w:r>
      <w:r w:rsidRPr="00A13A3F">
        <w:rPr>
          <w:rFonts w:eastAsia="Times New Roman" w:cstheme="minorHAnsi"/>
          <w:sz w:val="24"/>
          <w:szCs w:val="24"/>
          <w:lang w:eastAsia="pl-PL"/>
        </w:rPr>
        <w:t xml:space="preserve"> Zamawiający będzie przyjmował wyłącznie faktury przesłane pomiędzy wskazanymi adresami e-mail.</w:t>
      </w:r>
    </w:p>
    <w:p w14:paraId="463F7BFA" w14:textId="77777777"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Zmiany adresów poczty elektronicznej lub odwołanie zgody na otrzymywanie faktury drogą elektroniczną wymagają poinformowania o tym drugiej Strony w formie pisemnej albo w formie elektronicznej (opatrzonej kwalifikowanym podpisem elektronicznym) przez osobę upoważnioną. Zmiany te nie będą stanowiły zmiany umowy.</w:t>
      </w:r>
    </w:p>
    <w:p w14:paraId="0C841086" w14:textId="1CCE9B3B"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 xml:space="preserve">Wykonawca działając zgodnie z przepisami prawa zapewnia autentyczność pochodzenia oraz integralność treści faktury, wyraźne określenie danych Wykonawcy oraz ponosi pełną odpowiedzialność za fakturę przesłaną z adresu e-mail, o którym mowa w ust. </w:t>
      </w:r>
      <w:r>
        <w:rPr>
          <w:rFonts w:eastAsia="Times New Roman" w:cstheme="minorHAnsi"/>
          <w:sz w:val="24"/>
          <w:szCs w:val="24"/>
          <w:lang w:eastAsia="pl-PL"/>
        </w:rPr>
        <w:t>14</w:t>
      </w:r>
      <w:r w:rsidRPr="00A13A3F">
        <w:rPr>
          <w:rFonts w:eastAsia="Times New Roman" w:cstheme="minorHAnsi"/>
          <w:sz w:val="24"/>
          <w:szCs w:val="24"/>
          <w:lang w:eastAsia="pl-PL"/>
        </w:rPr>
        <w:t>.</w:t>
      </w:r>
    </w:p>
    <w:p w14:paraId="417A8AF8" w14:textId="77777777"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Zamawiający zobowiązuje się do niedokonywania jakichkolwiek modyfikacji w otrzymanych dokumentach, ma jedynie prawo do wydruku załącznika oraz jego zapisania na dysku twardym oraz płytach CD/DVD.</w:t>
      </w:r>
    </w:p>
    <w:p w14:paraId="6FB1D5CB" w14:textId="77777777" w:rsidR="00A13A3F" w:rsidRPr="00A13A3F" w:rsidRDefault="00A13A3F" w:rsidP="00A13A3F">
      <w:pPr>
        <w:widowControl w:val="0"/>
        <w:overflowPunct w:val="0"/>
        <w:autoSpaceDE w:val="0"/>
        <w:autoSpaceDN w:val="0"/>
        <w:adjustRightInd w:val="0"/>
        <w:spacing w:after="0"/>
        <w:ind w:left="425"/>
        <w:textAlignment w:val="baseline"/>
        <w:rPr>
          <w:rFonts w:eastAsia="Times New Roman" w:cstheme="minorHAnsi"/>
          <w:sz w:val="24"/>
          <w:szCs w:val="24"/>
          <w:lang w:eastAsia="pl-PL"/>
        </w:rPr>
      </w:pPr>
    </w:p>
    <w:p w14:paraId="1B357EC9" w14:textId="25478559" w:rsidR="00442E9D" w:rsidRPr="001409DA" w:rsidRDefault="000A58E4" w:rsidP="00E50971">
      <w:pPr>
        <w:tabs>
          <w:tab w:val="left" w:pos="284"/>
        </w:tabs>
        <w:overflowPunct w:val="0"/>
        <w:autoSpaceDE w:val="0"/>
        <w:autoSpaceDN w:val="0"/>
        <w:adjustRightInd w:val="0"/>
        <w:spacing w:after="0"/>
        <w:jc w:val="center"/>
        <w:textAlignment w:val="baseline"/>
        <w:rPr>
          <w:rFonts w:eastAsia="Times New Roman" w:cstheme="minorHAnsi"/>
          <w:b/>
          <w:sz w:val="24"/>
          <w:szCs w:val="24"/>
          <w:lang w:eastAsia="pl-PL"/>
        </w:rPr>
      </w:pPr>
      <w:r w:rsidRPr="001409DA">
        <w:rPr>
          <w:rFonts w:eastAsia="Times New Roman" w:cstheme="minorHAnsi"/>
          <w:b/>
          <w:sz w:val="24"/>
          <w:szCs w:val="24"/>
          <w:lang w:eastAsia="pl-PL"/>
        </w:rPr>
        <w:t>§</w:t>
      </w:r>
      <w:r w:rsidR="00302383" w:rsidRPr="001409DA">
        <w:rPr>
          <w:rFonts w:eastAsia="Times New Roman" w:cstheme="minorHAnsi"/>
          <w:b/>
          <w:sz w:val="24"/>
          <w:szCs w:val="24"/>
          <w:lang w:eastAsia="pl-PL"/>
        </w:rPr>
        <w:t>4</w:t>
      </w:r>
      <w:r w:rsidR="00442E9D" w:rsidRPr="001409DA">
        <w:rPr>
          <w:rFonts w:eastAsia="Times New Roman" w:cstheme="minorHAnsi"/>
          <w:b/>
          <w:sz w:val="24"/>
          <w:szCs w:val="24"/>
          <w:lang w:eastAsia="pl-PL"/>
        </w:rPr>
        <w:t>.</w:t>
      </w:r>
    </w:p>
    <w:p w14:paraId="02A04815" w14:textId="77777777" w:rsidR="00534C1D" w:rsidRPr="001409DA" w:rsidRDefault="00BB674F" w:rsidP="00E50971">
      <w:pPr>
        <w:tabs>
          <w:tab w:val="left" w:pos="284"/>
        </w:tabs>
        <w:overflowPunct w:val="0"/>
        <w:autoSpaceDE w:val="0"/>
        <w:autoSpaceDN w:val="0"/>
        <w:adjustRightInd w:val="0"/>
        <w:spacing w:after="0"/>
        <w:jc w:val="center"/>
        <w:textAlignment w:val="baseline"/>
        <w:rPr>
          <w:rFonts w:eastAsia="Times New Roman" w:cstheme="minorHAnsi"/>
          <w:b/>
          <w:sz w:val="24"/>
          <w:szCs w:val="24"/>
          <w:lang w:eastAsia="pl-PL"/>
        </w:rPr>
      </w:pPr>
      <w:r w:rsidRPr="001409DA">
        <w:rPr>
          <w:rFonts w:eastAsia="Times New Roman" w:cstheme="minorHAnsi"/>
          <w:b/>
          <w:sz w:val="24"/>
          <w:szCs w:val="24"/>
          <w:lang w:eastAsia="pl-PL"/>
        </w:rPr>
        <w:t>Kary umowne</w:t>
      </w:r>
    </w:p>
    <w:p w14:paraId="33EB6C3D" w14:textId="620A73CE" w:rsidR="00301AA5" w:rsidRPr="001409DA" w:rsidRDefault="000A58E4" w:rsidP="00E50971">
      <w:pPr>
        <w:pStyle w:val="Akapitzlist"/>
        <w:numPr>
          <w:ilvl w:val="0"/>
          <w:numId w:val="15"/>
        </w:numPr>
        <w:overflowPunct w:val="0"/>
        <w:autoSpaceDE w:val="0"/>
        <w:autoSpaceDN w:val="0"/>
        <w:adjustRightInd w:val="0"/>
        <w:spacing w:after="0"/>
        <w:ind w:left="426"/>
        <w:textAlignment w:val="baseline"/>
        <w:rPr>
          <w:rFonts w:eastAsia="Times New Roman" w:cstheme="minorHAnsi"/>
          <w:bCs/>
          <w:sz w:val="24"/>
          <w:szCs w:val="24"/>
          <w:lang w:eastAsia="pl-PL"/>
        </w:rPr>
      </w:pPr>
      <w:r w:rsidRPr="001409DA">
        <w:rPr>
          <w:rFonts w:eastAsia="Times New Roman" w:cstheme="minorHAnsi"/>
          <w:bCs/>
          <w:sz w:val="24"/>
          <w:szCs w:val="24"/>
          <w:lang w:eastAsia="pl-PL"/>
        </w:rPr>
        <w:t>Wykonawca zapłaci Zamawiającemu kary umowne w następujących wypadkach i wysokościach:</w:t>
      </w:r>
    </w:p>
    <w:p w14:paraId="06404B17" w14:textId="2538F2A6" w:rsidR="00534C1D" w:rsidRPr="00E50971" w:rsidRDefault="00534C1D"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E50971">
        <w:rPr>
          <w:rFonts w:eastAsia="Times New Roman" w:cstheme="minorHAnsi"/>
          <w:bCs/>
          <w:sz w:val="24"/>
          <w:szCs w:val="24"/>
          <w:lang w:eastAsia="pl-PL"/>
        </w:rPr>
        <w:t xml:space="preserve">za </w:t>
      </w:r>
      <w:r w:rsidR="00105B94" w:rsidRPr="00E50971">
        <w:rPr>
          <w:rFonts w:eastAsia="Times New Roman" w:cstheme="minorHAnsi"/>
          <w:bCs/>
          <w:sz w:val="24"/>
          <w:szCs w:val="24"/>
          <w:lang w:eastAsia="pl-PL"/>
        </w:rPr>
        <w:t>wypowiedzenie</w:t>
      </w:r>
      <w:r w:rsidRPr="00E50971">
        <w:rPr>
          <w:rFonts w:eastAsia="Times New Roman" w:cstheme="minorHAnsi"/>
          <w:bCs/>
          <w:sz w:val="24"/>
          <w:szCs w:val="24"/>
          <w:lang w:eastAsia="pl-PL"/>
        </w:rPr>
        <w:t xml:space="preserve"> umowy przez Zamawiającego z przyczyn leżących po stronie Wykonawcy lub za rozwiązanie umowy przez Wykonawcę z przyczyn leżących po jego stronie – w</w:t>
      </w:r>
      <w:r w:rsidR="0002288D" w:rsidRPr="00E50971">
        <w:rPr>
          <w:rFonts w:eastAsia="Times New Roman" w:cstheme="minorHAnsi"/>
          <w:bCs/>
          <w:sz w:val="24"/>
          <w:szCs w:val="24"/>
          <w:lang w:eastAsia="pl-PL"/>
        </w:rPr>
        <w:t> </w:t>
      </w:r>
      <w:r w:rsidRPr="00E50971">
        <w:rPr>
          <w:rFonts w:eastAsia="Times New Roman" w:cstheme="minorHAnsi"/>
          <w:bCs/>
          <w:sz w:val="24"/>
          <w:szCs w:val="24"/>
          <w:lang w:eastAsia="pl-PL"/>
        </w:rPr>
        <w:t xml:space="preserve">wysokości 10% wynagrodzenia brutto określonego w § 3 ust. </w:t>
      </w:r>
      <w:r w:rsidR="00E93410">
        <w:rPr>
          <w:rFonts w:eastAsia="Times New Roman" w:cstheme="minorHAnsi"/>
          <w:bCs/>
          <w:sz w:val="24"/>
          <w:szCs w:val="24"/>
          <w:lang w:eastAsia="pl-PL"/>
        </w:rPr>
        <w:t>1</w:t>
      </w:r>
      <w:r w:rsidRPr="00E50971">
        <w:rPr>
          <w:rFonts w:eastAsia="Times New Roman" w:cstheme="minorHAnsi"/>
          <w:bCs/>
          <w:sz w:val="24"/>
          <w:szCs w:val="24"/>
          <w:lang w:eastAsia="pl-PL"/>
        </w:rPr>
        <w:t>;</w:t>
      </w:r>
    </w:p>
    <w:p w14:paraId="0411BAAD" w14:textId="34298FB9" w:rsidR="006117E4" w:rsidRPr="001409DA" w:rsidRDefault="00534C1D"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1409DA">
        <w:rPr>
          <w:rFonts w:eastAsia="Times New Roman" w:cstheme="minorHAnsi"/>
          <w:bCs/>
          <w:sz w:val="24"/>
          <w:szCs w:val="24"/>
          <w:lang w:eastAsia="pl-PL"/>
        </w:rPr>
        <w:t xml:space="preserve">za niedostarczenie biletu, co uniemożliwi rozpoczęcie planowanej podróży we wskazanym </w:t>
      </w:r>
      <w:r w:rsidRPr="001409DA">
        <w:rPr>
          <w:rFonts w:eastAsia="Times New Roman" w:cstheme="minorHAnsi"/>
          <w:bCs/>
          <w:sz w:val="24"/>
          <w:szCs w:val="24"/>
          <w:lang w:eastAsia="pl-PL"/>
        </w:rPr>
        <w:br/>
        <w:t>w zamówieniu term</w:t>
      </w:r>
      <w:r w:rsidR="00A13A3F">
        <w:rPr>
          <w:rFonts w:eastAsia="Times New Roman" w:cstheme="minorHAnsi"/>
          <w:bCs/>
          <w:sz w:val="24"/>
          <w:szCs w:val="24"/>
          <w:lang w:eastAsia="pl-PL"/>
        </w:rPr>
        <w:t>inie – każdorazowo w wysokości 3</w:t>
      </w:r>
      <w:r w:rsidRPr="001409DA">
        <w:rPr>
          <w:rFonts w:eastAsia="Times New Roman" w:cstheme="minorHAnsi"/>
          <w:bCs/>
          <w:sz w:val="24"/>
          <w:szCs w:val="24"/>
          <w:lang w:eastAsia="pl-PL"/>
        </w:rPr>
        <w:t xml:space="preserve">00 zł oraz zwrot kosztów wystawionego biletu; </w:t>
      </w:r>
    </w:p>
    <w:p w14:paraId="74A5587B" w14:textId="50C4AEE0" w:rsidR="00534C1D" w:rsidRPr="001409DA" w:rsidRDefault="00E50971"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Pr>
          <w:rFonts w:eastAsia="Times New Roman" w:cstheme="minorHAnsi"/>
          <w:bCs/>
          <w:sz w:val="24"/>
          <w:szCs w:val="24"/>
          <w:lang w:eastAsia="pl-PL"/>
        </w:rPr>
        <w:t>w</w:t>
      </w:r>
      <w:r w:rsidR="00534C1D" w:rsidRPr="001409DA">
        <w:rPr>
          <w:rFonts w:eastAsia="Times New Roman" w:cstheme="minorHAnsi"/>
          <w:bCs/>
          <w:sz w:val="24"/>
          <w:szCs w:val="24"/>
          <w:lang w:eastAsia="pl-PL"/>
        </w:rPr>
        <w:t xml:space="preserve"> przypadku dostarczenia biletu niezgodnego ze zgłoszonym zapotrzebowaniem Zamawiającego – w wysokości 10% wartości brutto nieprawidłowo wystawionego biletu;</w:t>
      </w:r>
    </w:p>
    <w:p w14:paraId="5977F85E" w14:textId="52315346" w:rsidR="00F34271" w:rsidRPr="00E93410" w:rsidRDefault="00F34271"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1409DA">
        <w:rPr>
          <w:rFonts w:eastAsia="Times New Roman" w:cstheme="minorHAnsi"/>
          <w:bCs/>
          <w:sz w:val="24"/>
          <w:szCs w:val="24"/>
          <w:lang w:eastAsia="pl-PL"/>
        </w:rPr>
        <w:t>za wykonanie rezerwacji hotelowej niezgodnej z zapotrzebowaniem zgłoszonym przez Zamawiającego</w:t>
      </w:r>
      <w:r w:rsidR="00A13A3F">
        <w:rPr>
          <w:rFonts w:eastAsia="Times New Roman" w:cstheme="minorHAnsi"/>
          <w:bCs/>
          <w:sz w:val="24"/>
          <w:szCs w:val="24"/>
          <w:lang w:eastAsia="pl-PL"/>
        </w:rPr>
        <w:t xml:space="preserve"> </w:t>
      </w:r>
      <w:r w:rsidRPr="001409DA">
        <w:rPr>
          <w:rFonts w:eastAsia="Times New Roman" w:cstheme="minorHAnsi"/>
          <w:bCs/>
          <w:sz w:val="24"/>
          <w:szCs w:val="24"/>
          <w:lang w:eastAsia="pl-PL"/>
        </w:rPr>
        <w:t xml:space="preserve">– w </w:t>
      </w:r>
      <w:r w:rsidRPr="00E93410">
        <w:rPr>
          <w:rFonts w:eastAsia="Times New Roman" w:cstheme="minorHAnsi"/>
          <w:bCs/>
          <w:sz w:val="24"/>
          <w:szCs w:val="24"/>
          <w:lang w:eastAsia="pl-PL"/>
        </w:rPr>
        <w:t>wysokości 10% wartości brutto nieprawidłowo wykonanej rezerwacji;</w:t>
      </w:r>
    </w:p>
    <w:p w14:paraId="62197AE2" w14:textId="0776303C" w:rsidR="003B00F6" w:rsidRPr="00E93410" w:rsidRDefault="00F34271"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E93410">
        <w:rPr>
          <w:rFonts w:eastAsia="Times New Roman" w:cstheme="minorHAnsi"/>
          <w:bCs/>
          <w:sz w:val="24"/>
          <w:szCs w:val="24"/>
          <w:lang w:eastAsia="pl-PL"/>
        </w:rPr>
        <w:t xml:space="preserve">za opóźnienie w stosunku do terminu wskazanego w </w:t>
      </w:r>
      <w:r w:rsidR="00282441" w:rsidRPr="00E93410">
        <w:rPr>
          <w:rFonts w:eastAsia="Times New Roman" w:cstheme="minorHAnsi"/>
          <w:bCs/>
          <w:sz w:val="24"/>
          <w:szCs w:val="24"/>
          <w:lang w:eastAsia="pl-PL"/>
        </w:rPr>
        <w:t xml:space="preserve">OPZ: </w:t>
      </w:r>
      <w:r w:rsidR="00642325" w:rsidRPr="00E93410">
        <w:rPr>
          <w:rFonts w:eastAsia="Times New Roman" w:cstheme="minorHAnsi"/>
          <w:bCs/>
          <w:sz w:val="24"/>
          <w:szCs w:val="24"/>
          <w:lang w:eastAsia="pl-PL"/>
        </w:rPr>
        <w:t>Ad. 1</w:t>
      </w:r>
      <w:r w:rsidR="00B81029" w:rsidRPr="00E93410">
        <w:rPr>
          <w:rFonts w:eastAsia="Times New Roman" w:cstheme="minorHAnsi"/>
          <w:bCs/>
          <w:sz w:val="24"/>
          <w:szCs w:val="24"/>
          <w:lang w:eastAsia="pl-PL"/>
        </w:rPr>
        <w:t xml:space="preserve"> </w:t>
      </w:r>
      <w:r w:rsidR="004E6967" w:rsidRPr="00E93410">
        <w:rPr>
          <w:rFonts w:eastAsia="Times New Roman" w:cstheme="minorHAnsi"/>
          <w:bCs/>
          <w:sz w:val="24"/>
          <w:szCs w:val="24"/>
          <w:lang w:eastAsia="pl-PL"/>
        </w:rPr>
        <w:t xml:space="preserve">pkt. </w:t>
      </w:r>
      <w:r w:rsidR="00B81029" w:rsidRPr="00E93410">
        <w:rPr>
          <w:rFonts w:eastAsia="Times New Roman" w:cstheme="minorHAnsi"/>
          <w:bCs/>
          <w:sz w:val="24"/>
          <w:szCs w:val="24"/>
          <w:lang w:eastAsia="pl-PL"/>
        </w:rPr>
        <w:t xml:space="preserve">6 </w:t>
      </w:r>
      <w:r w:rsidR="004E6967" w:rsidRPr="00E93410">
        <w:rPr>
          <w:rFonts w:eastAsia="Times New Roman" w:cstheme="minorHAnsi"/>
          <w:bCs/>
          <w:sz w:val="24"/>
          <w:szCs w:val="24"/>
          <w:lang w:eastAsia="pl-PL"/>
        </w:rPr>
        <w:t xml:space="preserve">ppkt </w:t>
      </w:r>
      <w:r w:rsidR="00B81029" w:rsidRPr="00E93410">
        <w:rPr>
          <w:rFonts w:eastAsia="Times New Roman" w:cstheme="minorHAnsi"/>
          <w:bCs/>
          <w:sz w:val="24"/>
          <w:szCs w:val="24"/>
          <w:lang w:eastAsia="pl-PL"/>
        </w:rPr>
        <w:t>b</w:t>
      </w:r>
      <w:r w:rsidR="00642325" w:rsidRPr="00E93410">
        <w:rPr>
          <w:rFonts w:eastAsia="Times New Roman" w:cstheme="minorHAnsi"/>
          <w:bCs/>
          <w:sz w:val="24"/>
          <w:szCs w:val="24"/>
          <w:lang w:eastAsia="pl-PL"/>
        </w:rPr>
        <w:t>)</w:t>
      </w:r>
      <w:r w:rsidR="004E6967" w:rsidRPr="00E93410">
        <w:rPr>
          <w:rFonts w:eastAsia="Times New Roman" w:cstheme="minorHAnsi"/>
          <w:bCs/>
          <w:sz w:val="24"/>
          <w:szCs w:val="24"/>
          <w:lang w:eastAsia="pl-PL"/>
        </w:rPr>
        <w:t xml:space="preserve"> oraz </w:t>
      </w:r>
      <w:r w:rsidR="00642325" w:rsidRPr="00E93410">
        <w:rPr>
          <w:rFonts w:eastAsia="Times New Roman" w:cstheme="minorHAnsi"/>
          <w:bCs/>
          <w:sz w:val="24"/>
          <w:szCs w:val="24"/>
          <w:lang w:eastAsia="pl-PL"/>
        </w:rPr>
        <w:t xml:space="preserve">Ad. 2 </w:t>
      </w:r>
      <w:r w:rsidR="004E6967" w:rsidRPr="00E93410">
        <w:rPr>
          <w:rFonts w:eastAsia="Times New Roman" w:cstheme="minorHAnsi"/>
          <w:bCs/>
          <w:sz w:val="24"/>
          <w:szCs w:val="24"/>
          <w:lang w:eastAsia="pl-PL"/>
        </w:rPr>
        <w:t xml:space="preserve"> pkt </w:t>
      </w:r>
      <w:r w:rsidR="004E6967" w:rsidRPr="00E93410">
        <w:rPr>
          <w:rFonts w:eastAsia="Times New Roman" w:cstheme="minorHAnsi"/>
          <w:bCs/>
          <w:sz w:val="24"/>
          <w:szCs w:val="24"/>
          <w:lang w:eastAsia="pl-PL"/>
        </w:rPr>
        <w:lastRenderedPageBreak/>
        <w:t xml:space="preserve">8 ppkt </w:t>
      </w:r>
      <w:r w:rsidR="00B3123B" w:rsidRPr="00E93410">
        <w:rPr>
          <w:rFonts w:eastAsia="Times New Roman" w:cstheme="minorHAnsi"/>
          <w:bCs/>
          <w:sz w:val="24"/>
          <w:szCs w:val="24"/>
          <w:lang w:eastAsia="pl-PL"/>
        </w:rPr>
        <w:t>b</w:t>
      </w:r>
      <w:r w:rsidR="00642325" w:rsidRPr="00E93410">
        <w:rPr>
          <w:rFonts w:eastAsia="Times New Roman" w:cstheme="minorHAnsi"/>
          <w:bCs/>
          <w:sz w:val="24"/>
          <w:szCs w:val="24"/>
          <w:lang w:eastAsia="pl-PL"/>
        </w:rPr>
        <w:t>)</w:t>
      </w:r>
      <w:r w:rsidR="004E6967" w:rsidRPr="00E93410">
        <w:rPr>
          <w:rFonts w:eastAsia="Times New Roman" w:cstheme="minorHAnsi"/>
          <w:bCs/>
          <w:sz w:val="24"/>
          <w:szCs w:val="24"/>
          <w:lang w:eastAsia="pl-PL"/>
        </w:rPr>
        <w:t xml:space="preserve"> </w:t>
      </w:r>
      <w:r w:rsidR="00E93410" w:rsidRPr="00E93410">
        <w:rPr>
          <w:rFonts w:eastAsia="Times New Roman" w:cstheme="minorHAnsi"/>
          <w:bCs/>
          <w:sz w:val="24"/>
          <w:szCs w:val="24"/>
          <w:lang w:eastAsia="pl-PL"/>
        </w:rPr>
        <w:t xml:space="preserve">odpowiednio </w:t>
      </w:r>
      <w:r w:rsidRPr="00E93410">
        <w:rPr>
          <w:rFonts w:eastAsia="Times New Roman" w:cstheme="minorHAnsi"/>
          <w:bCs/>
          <w:sz w:val="24"/>
          <w:szCs w:val="24"/>
          <w:lang w:eastAsia="pl-PL"/>
        </w:rPr>
        <w:t xml:space="preserve">w wysokości 20 zł za </w:t>
      </w:r>
      <w:r w:rsidR="000F764F" w:rsidRPr="00E93410">
        <w:rPr>
          <w:rFonts w:eastAsia="Times New Roman" w:cstheme="minorHAnsi"/>
          <w:bCs/>
          <w:sz w:val="24"/>
          <w:szCs w:val="24"/>
          <w:lang w:eastAsia="pl-PL"/>
        </w:rPr>
        <w:t>każdą</w:t>
      </w:r>
      <w:r w:rsidRPr="00E93410">
        <w:rPr>
          <w:rFonts w:eastAsia="Times New Roman" w:cstheme="minorHAnsi"/>
          <w:bCs/>
          <w:sz w:val="24"/>
          <w:szCs w:val="24"/>
          <w:lang w:eastAsia="pl-PL"/>
        </w:rPr>
        <w:t xml:space="preserve"> </w:t>
      </w:r>
      <w:r w:rsidR="0002288D" w:rsidRPr="00E93410">
        <w:rPr>
          <w:rFonts w:eastAsia="Times New Roman" w:cstheme="minorHAnsi"/>
          <w:bCs/>
          <w:sz w:val="24"/>
          <w:szCs w:val="24"/>
          <w:lang w:eastAsia="pl-PL"/>
        </w:rPr>
        <w:t xml:space="preserve">roboczą </w:t>
      </w:r>
      <w:r w:rsidRPr="00E93410">
        <w:rPr>
          <w:rFonts w:eastAsia="Times New Roman" w:cstheme="minorHAnsi"/>
          <w:bCs/>
          <w:sz w:val="24"/>
          <w:szCs w:val="24"/>
          <w:lang w:eastAsia="pl-PL"/>
        </w:rPr>
        <w:t>godzinę opóźnienia</w:t>
      </w:r>
      <w:r w:rsidR="00E93410" w:rsidRPr="00E93410">
        <w:rPr>
          <w:rFonts w:eastAsia="Times New Roman" w:cstheme="minorHAnsi"/>
          <w:bCs/>
          <w:sz w:val="24"/>
          <w:szCs w:val="24"/>
          <w:lang w:eastAsia="pl-PL"/>
        </w:rPr>
        <w:t xml:space="preserve"> lub 100 zł za każdy roboczy dzień opóźnienia</w:t>
      </w:r>
      <w:r w:rsidR="00E93410">
        <w:rPr>
          <w:rFonts w:eastAsia="Times New Roman" w:cstheme="minorHAnsi"/>
          <w:bCs/>
          <w:sz w:val="24"/>
          <w:szCs w:val="24"/>
          <w:lang w:eastAsia="pl-PL"/>
        </w:rPr>
        <w:t>;</w:t>
      </w:r>
    </w:p>
    <w:p w14:paraId="52B410A0" w14:textId="683B50EA" w:rsidR="003B00F6" w:rsidRPr="00E50971" w:rsidRDefault="003B00F6"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E93410">
        <w:rPr>
          <w:rFonts w:eastAsia="Times New Roman" w:cstheme="minorHAnsi"/>
          <w:bCs/>
          <w:sz w:val="24"/>
          <w:szCs w:val="24"/>
          <w:lang w:eastAsia="pl-PL"/>
        </w:rPr>
        <w:t>w przypadku utraty, zniszczenia, zniekształcenia</w:t>
      </w:r>
      <w:r w:rsidRPr="00E50971">
        <w:rPr>
          <w:rFonts w:eastAsia="Times New Roman" w:cstheme="minorHAnsi"/>
          <w:bCs/>
          <w:sz w:val="24"/>
          <w:szCs w:val="24"/>
          <w:lang w:eastAsia="pl-PL"/>
        </w:rPr>
        <w:t xml:space="preserve">, ujawnienia lub wykorzystania przez Wykonawcę jakichkolwiek danych, pozyskanych przy wykonywaniu umowy, w tym informacji mogących mieć charakter </w:t>
      </w:r>
      <w:r w:rsidR="004278E0" w:rsidRPr="00E50971">
        <w:rPr>
          <w:rFonts w:eastAsia="Times New Roman" w:cstheme="minorHAnsi"/>
          <w:bCs/>
          <w:sz w:val="24"/>
          <w:szCs w:val="24"/>
          <w:lang w:eastAsia="pl-PL"/>
        </w:rPr>
        <w:t>I</w:t>
      </w:r>
      <w:r w:rsidRPr="00E50971">
        <w:rPr>
          <w:rFonts w:eastAsia="Times New Roman" w:cstheme="minorHAnsi"/>
          <w:bCs/>
          <w:sz w:val="24"/>
          <w:szCs w:val="24"/>
          <w:lang w:eastAsia="pl-PL"/>
        </w:rPr>
        <w:t xml:space="preserve">nformacji </w:t>
      </w:r>
      <w:r w:rsidR="004278E0" w:rsidRPr="00E50971">
        <w:rPr>
          <w:rFonts w:eastAsia="Times New Roman" w:cstheme="minorHAnsi"/>
          <w:bCs/>
          <w:sz w:val="24"/>
          <w:szCs w:val="24"/>
          <w:lang w:eastAsia="pl-PL"/>
        </w:rPr>
        <w:t>P</w:t>
      </w:r>
      <w:r w:rsidRPr="00E50971">
        <w:rPr>
          <w:rFonts w:eastAsia="Times New Roman" w:cstheme="minorHAnsi"/>
          <w:bCs/>
          <w:sz w:val="24"/>
          <w:szCs w:val="24"/>
          <w:lang w:eastAsia="pl-PL"/>
        </w:rPr>
        <w:t xml:space="preserve">oufnych, oraz danych, o których mowa w </w:t>
      </w:r>
      <w:r w:rsidR="004E6967" w:rsidRPr="00E50971">
        <w:rPr>
          <w:rFonts w:eastAsia="Times New Roman" w:cstheme="minorHAnsi"/>
          <w:bCs/>
          <w:sz w:val="24"/>
          <w:szCs w:val="24"/>
          <w:lang w:eastAsia="pl-PL"/>
        </w:rPr>
        <w:t xml:space="preserve">§ </w:t>
      </w:r>
      <w:r w:rsidR="005D2F08" w:rsidRPr="00E50971">
        <w:rPr>
          <w:rFonts w:eastAsia="Times New Roman" w:cstheme="minorHAnsi"/>
          <w:bCs/>
          <w:sz w:val="24"/>
          <w:szCs w:val="24"/>
          <w:lang w:eastAsia="pl-PL"/>
        </w:rPr>
        <w:t>7</w:t>
      </w:r>
      <w:r w:rsidRPr="00E50971">
        <w:rPr>
          <w:rFonts w:eastAsia="Times New Roman" w:cstheme="minorHAnsi"/>
          <w:bCs/>
          <w:sz w:val="24"/>
          <w:szCs w:val="24"/>
          <w:lang w:eastAsia="pl-PL"/>
        </w:rPr>
        <w:t xml:space="preserve">, w innych celach niż określone w umowie </w:t>
      </w:r>
      <w:r w:rsidR="00E93410">
        <w:rPr>
          <w:rFonts w:eastAsia="Times New Roman" w:cstheme="minorHAnsi"/>
          <w:bCs/>
          <w:sz w:val="24"/>
          <w:szCs w:val="24"/>
          <w:lang w:eastAsia="pl-PL"/>
        </w:rPr>
        <w:t xml:space="preserve"> - </w:t>
      </w:r>
      <w:r w:rsidRPr="00E50971">
        <w:rPr>
          <w:rFonts w:eastAsia="Times New Roman" w:cstheme="minorHAnsi"/>
          <w:bCs/>
          <w:sz w:val="24"/>
          <w:szCs w:val="24"/>
          <w:lang w:eastAsia="pl-PL"/>
        </w:rPr>
        <w:t xml:space="preserve">każdorazowo w wysokości </w:t>
      </w:r>
      <w:r w:rsidR="00E93410">
        <w:rPr>
          <w:rFonts w:eastAsia="Times New Roman" w:cstheme="minorHAnsi"/>
          <w:bCs/>
          <w:sz w:val="24"/>
          <w:szCs w:val="24"/>
          <w:lang w:eastAsia="pl-PL"/>
        </w:rPr>
        <w:t>5</w:t>
      </w:r>
      <w:r w:rsidRPr="00E50971">
        <w:rPr>
          <w:rFonts w:eastAsia="Times New Roman" w:cstheme="minorHAnsi"/>
          <w:bCs/>
          <w:sz w:val="24"/>
          <w:szCs w:val="24"/>
          <w:lang w:eastAsia="pl-PL"/>
        </w:rPr>
        <w:t xml:space="preserve">% całkowitego wynagrodzenia brutto określonego w </w:t>
      </w:r>
      <w:r w:rsidR="00C07987" w:rsidRPr="00E50971">
        <w:rPr>
          <w:rFonts w:eastAsia="Times New Roman" w:cstheme="minorHAnsi"/>
          <w:bCs/>
          <w:sz w:val="24"/>
          <w:szCs w:val="24"/>
          <w:lang w:eastAsia="pl-PL"/>
        </w:rPr>
        <w:t>§ 3</w:t>
      </w:r>
      <w:r w:rsidRPr="00E50971">
        <w:rPr>
          <w:rFonts w:eastAsia="Times New Roman" w:cstheme="minorHAnsi"/>
          <w:bCs/>
          <w:sz w:val="24"/>
          <w:szCs w:val="24"/>
          <w:lang w:eastAsia="pl-PL"/>
        </w:rPr>
        <w:t xml:space="preserve"> ust. </w:t>
      </w:r>
      <w:r w:rsidR="00E93410">
        <w:rPr>
          <w:rFonts w:eastAsia="Times New Roman" w:cstheme="minorHAnsi"/>
          <w:bCs/>
          <w:sz w:val="24"/>
          <w:szCs w:val="24"/>
          <w:lang w:eastAsia="pl-PL"/>
        </w:rPr>
        <w:t>1</w:t>
      </w:r>
      <w:r w:rsidR="00E50971">
        <w:rPr>
          <w:rFonts w:eastAsia="Times New Roman" w:cstheme="minorHAnsi"/>
          <w:bCs/>
          <w:sz w:val="24"/>
          <w:szCs w:val="24"/>
          <w:lang w:eastAsia="pl-PL"/>
        </w:rPr>
        <w:t>.</w:t>
      </w:r>
      <w:r w:rsidRPr="00E50971">
        <w:rPr>
          <w:rFonts w:eastAsia="Times New Roman" w:cstheme="minorHAnsi"/>
          <w:bCs/>
          <w:sz w:val="24"/>
          <w:szCs w:val="24"/>
          <w:lang w:eastAsia="pl-PL"/>
        </w:rPr>
        <w:t xml:space="preserve"> </w:t>
      </w:r>
    </w:p>
    <w:p w14:paraId="160A5F5D" w14:textId="77777777" w:rsidR="00534C1D" w:rsidRPr="00640B8A" w:rsidRDefault="00534C1D" w:rsidP="00E50971">
      <w:pPr>
        <w:keepNext/>
        <w:widowControl w:val="0"/>
        <w:overflowPunct w:val="0"/>
        <w:autoSpaceDE w:val="0"/>
        <w:autoSpaceDN w:val="0"/>
        <w:adjustRightInd w:val="0"/>
        <w:spacing w:after="0"/>
        <w:textAlignment w:val="baseline"/>
        <w:outlineLvl w:val="0"/>
        <w:rPr>
          <w:rFonts w:eastAsia="Times New Roman" w:cstheme="minorHAnsi"/>
          <w:bCs/>
          <w:vanish/>
          <w:sz w:val="24"/>
          <w:szCs w:val="24"/>
          <w:lang w:eastAsia="pl-PL"/>
        </w:rPr>
      </w:pPr>
    </w:p>
    <w:p w14:paraId="2EF66AE8" w14:textId="5053C18A" w:rsidR="002141A4" w:rsidRPr="001409DA" w:rsidRDefault="004D1148" w:rsidP="00E50971">
      <w:pPr>
        <w:pStyle w:val="Akapitzlist"/>
        <w:numPr>
          <w:ilvl w:val="0"/>
          <w:numId w:val="15"/>
        </w:numPr>
        <w:spacing w:after="0"/>
        <w:ind w:left="426" w:hanging="426"/>
        <w:rPr>
          <w:rFonts w:cstheme="minorHAnsi"/>
          <w:sz w:val="24"/>
          <w:szCs w:val="24"/>
        </w:rPr>
      </w:pPr>
      <w:r w:rsidRPr="001409DA">
        <w:rPr>
          <w:rFonts w:cstheme="minorHAnsi"/>
          <w:sz w:val="24"/>
          <w:szCs w:val="24"/>
        </w:rPr>
        <w:t>Kary umowne mogą podlegać łączeniu.</w:t>
      </w:r>
    </w:p>
    <w:p w14:paraId="1E3292ED" w14:textId="77777777" w:rsidR="00823C87" w:rsidRPr="001409DA" w:rsidRDefault="00823C87" w:rsidP="00E50971">
      <w:pPr>
        <w:pStyle w:val="Akapitzlist"/>
        <w:numPr>
          <w:ilvl w:val="0"/>
          <w:numId w:val="15"/>
        </w:numPr>
        <w:spacing w:after="0"/>
        <w:ind w:left="426" w:hanging="426"/>
        <w:rPr>
          <w:rFonts w:cstheme="minorHAnsi"/>
          <w:sz w:val="24"/>
          <w:szCs w:val="24"/>
        </w:rPr>
      </w:pPr>
      <w:r w:rsidRPr="001409DA">
        <w:rPr>
          <w:rFonts w:cstheme="minorHAnsi"/>
          <w:sz w:val="24"/>
          <w:szCs w:val="24"/>
        </w:rPr>
        <w:t>Na naliczone kary zostanie wystawiona nota obciążeniowa.</w:t>
      </w:r>
    </w:p>
    <w:p w14:paraId="766E3037" w14:textId="12E044F3" w:rsidR="009740AD" w:rsidRPr="001409DA" w:rsidRDefault="009740AD" w:rsidP="00E50971">
      <w:pPr>
        <w:pStyle w:val="Akapitzlist"/>
        <w:numPr>
          <w:ilvl w:val="0"/>
          <w:numId w:val="15"/>
        </w:numPr>
        <w:spacing w:after="0"/>
        <w:ind w:left="426" w:hanging="426"/>
        <w:rPr>
          <w:rFonts w:cstheme="minorHAnsi"/>
          <w:sz w:val="24"/>
          <w:szCs w:val="24"/>
        </w:rPr>
      </w:pPr>
      <w:r w:rsidRPr="001409DA">
        <w:rPr>
          <w:rFonts w:cstheme="minorHAnsi"/>
          <w:sz w:val="24"/>
          <w:szCs w:val="24"/>
        </w:rPr>
        <w:t>W terminie 7 dni od dnia doręczenia noty obciążeniowej Wykonawca zapłaci kary umowne wskazane w nocie obciążeniowej</w:t>
      </w:r>
      <w:r w:rsidR="000466C3">
        <w:rPr>
          <w:rFonts w:cstheme="minorHAnsi"/>
          <w:sz w:val="24"/>
          <w:szCs w:val="24"/>
        </w:rPr>
        <w:t>, o ile inny termin ten nie został wskazany w nocie obciążeniowej</w:t>
      </w:r>
      <w:r w:rsidRPr="001409DA">
        <w:rPr>
          <w:rFonts w:cstheme="minorHAnsi"/>
          <w:sz w:val="24"/>
          <w:szCs w:val="24"/>
        </w:rPr>
        <w:t>. Doręczenie może odbywać się za pośrednictwem operatora pocztowego, kuriera, osobiście, za pośrednictwem poczty elektronicznej (skan podpisanej noty), na adresy i numery wskazane w §</w:t>
      </w:r>
      <w:r w:rsidR="00E93410">
        <w:rPr>
          <w:rFonts w:cstheme="minorHAnsi"/>
          <w:sz w:val="24"/>
          <w:szCs w:val="24"/>
        </w:rPr>
        <w:t xml:space="preserve"> 9</w:t>
      </w:r>
      <w:r w:rsidRPr="001409DA">
        <w:rPr>
          <w:rFonts w:cstheme="minorHAnsi"/>
          <w:sz w:val="24"/>
          <w:szCs w:val="24"/>
        </w:rPr>
        <w:t xml:space="preserve"> ust. </w:t>
      </w:r>
      <w:r w:rsidR="00E93410">
        <w:rPr>
          <w:rFonts w:cstheme="minorHAnsi"/>
          <w:sz w:val="24"/>
          <w:szCs w:val="24"/>
        </w:rPr>
        <w:t>4</w:t>
      </w:r>
      <w:r w:rsidRPr="001409DA">
        <w:rPr>
          <w:rFonts w:cstheme="minorHAnsi"/>
          <w:sz w:val="24"/>
          <w:szCs w:val="24"/>
        </w:rPr>
        <w:t xml:space="preserve">. </w:t>
      </w:r>
    </w:p>
    <w:p w14:paraId="19D813F5" w14:textId="21E99275" w:rsidR="009740AD" w:rsidRPr="00EA20CC" w:rsidRDefault="009740AD" w:rsidP="00E50971">
      <w:pPr>
        <w:pStyle w:val="Akapitzlist"/>
        <w:numPr>
          <w:ilvl w:val="0"/>
          <w:numId w:val="15"/>
        </w:numPr>
        <w:spacing w:after="0"/>
        <w:ind w:left="426" w:hanging="426"/>
        <w:rPr>
          <w:rFonts w:cstheme="minorHAnsi"/>
          <w:sz w:val="24"/>
          <w:szCs w:val="24"/>
        </w:rPr>
      </w:pPr>
      <w:r w:rsidRPr="00EA20CC">
        <w:rPr>
          <w:rFonts w:cstheme="minorHAnsi"/>
          <w:sz w:val="24"/>
          <w:szCs w:val="24"/>
        </w:rPr>
        <w:t>W</w:t>
      </w:r>
      <w:r w:rsidR="00413E86" w:rsidRPr="00EA20CC">
        <w:rPr>
          <w:rFonts w:cstheme="minorHAnsi"/>
          <w:sz w:val="24"/>
          <w:szCs w:val="24"/>
        </w:rPr>
        <w:t> </w:t>
      </w:r>
      <w:r w:rsidRPr="00EA20CC">
        <w:rPr>
          <w:rFonts w:cstheme="minorHAnsi"/>
          <w:sz w:val="24"/>
          <w:szCs w:val="24"/>
        </w:rPr>
        <w:t>przypadku pokrycia kar umownych z wynagrodzenia Wykonawcy do potrącenia dojdzie po upływie terminu wskazanego w nocie obciążeniowej przewidzianego na zapłatę kary umownej, a</w:t>
      </w:r>
      <w:r w:rsidR="00413E86" w:rsidRPr="00EA20CC">
        <w:rPr>
          <w:rFonts w:cstheme="minorHAnsi"/>
          <w:sz w:val="24"/>
          <w:szCs w:val="24"/>
        </w:rPr>
        <w:t> </w:t>
      </w:r>
      <w:r w:rsidRPr="00EA20CC">
        <w:rPr>
          <w:rFonts w:cstheme="minorHAnsi"/>
          <w:sz w:val="24"/>
          <w:szCs w:val="24"/>
        </w:rPr>
        <w:t>jeżeli termin ten nie zostałby oznaczony w nocie obciążeniowej, w terminie 7 dni od dnia otrzymania noty obciążeniowej. Wykonawca wyraża zgodę na potrącenie należności z tytułu kar umownych z wynagrodzenia, o którym mowa w §</w:t>
      </w:r>
      <w:r w:rsidR="00E93410">
        <w:rPr>
          <w:rFonts w:cstheme="minorHAnsi"/>
          <w:sz w:val="24"/>
          <w:szCs w:val="24"/>
        </w:rPr>
        <w:t xml:space="preserve"> </w:t>
      </w:r>
      <w:r w:rsidRPr="00EA20CC">
        <w:rPr>
          <w:rFonts w:cstheme="minorHAnsi"/>
          <w:sz w:val="24"/>
          <w:szCs w:val="24"/>
        </w:rPr>
        <w:t xml:space="preserve">3 ust. </w:t>
      </w:r>
      <w:r w:rsidR="00E93410">
        <w:rPr>
          <w:rFonts w:cstheme="minorHAnsi"/>
          <w:sz w:val="24"/>
          <w:szCs w:val="24"/>
        </w:rPr>
        <w:t>1</w:t>
      </w:r>
      <w:r w:rsidRPr="00EA20CC">
        <w:rPr>
          <w:rFonts w:cstheme="minorHAnsi"/>
          <w:sz w:val="24"/>
          <w:szCs w:val="24"/>
        </w:rPr>
        <w:t xml:space="preserve">. </w:t>
      </w:r>
    </w:p>
    <w:p w14:paraId="66FACCE6" w14:textId="290C347F" w:rsidR="00747FA0" w:rsidRPr="001409DA" w:rsidRDefault="001409DA" w:rsidP="00E50971">
      <w:pPr>
        <w:pStyle w:val="Akapitzlist"/>
        <w:numPr>
          <w:ilvl w:val="0"/>
          <w:numId w:val="15"/>
        </w:numPr>
        <w:spacing w:after="0"/>
        <w:ind w:left="426" w:hanging="426"/>
        <w:rPr>
          <w:rFonts w:cstheme="minorHAnsi"/>
          <w:sz w:val="24"/>
          <w:szCs w:val="24"/>
        </w:rPr>
      </w:pPr>
      <w:r w:rsidRPr="001409DA">
        <w:rPr>
          <w:rFonts w:cstheme="minorHAnsi"/>
          <w:sz w:val="24"/>
          <w:szCs w:val="24"/>
        </w:rPr>
        <w:t xml:space="preserve">Kary umowne mogą być naliczane do </w:t>
      </w:r>
      <w:r w:rsidR="0002288D">
        <w:rPr>
          <w:rFonts w:cstheme="minorHAnsi"/>
          <w:sz w:val="24"/>
          <w:szCs w:val="24"/>
        </w:rPr>
        <w:t>1</w:t>
      </w:r>
      <w:r w:rsidR="0002288D" w:rsidRPr="001409DA">
        <w:rPr>
          <w:rFonts w:cstheme="minorHAnsi"/>
          <w:sz w:val="24"/>
          <w:szCs w:val="24"/>
        </w:rPr>
        <w:t>5</w:t>
      </w:r>
      <w:r w:rsidRPr="001409DA">
        <w:rPr>
          <w:rFonts w:cstheme="minorHAnsi"/>
          <w:sz w:val="24"/>
          <w:szCs w:val="24"/>
        </w:rPr>
        <w:t>% wartości wynagrodzenia określonej w §</w:t>
      </w:r>
      <w:r w:rsidR="00E93410">
        <w:rPr>
          <w:rFonts w:cstheme="minorHAnsi"/>
          <w:sz w:val="24"/>
          <w:szCs w:val="24"/>
        </w:rPr>
        <w:t xml:space="preserve"> </w:t>
      </w:r>
      <w:r w:rsidRPr="001409DA">
        <w:rPr>
          <w:rFonts w:cstheme="minorHAnsi"/>
          <w:sz w:val="24"/>
          <w:szCs w:val="24"/>
        </w:rPr>
        <w:t>3 ust.</w:t>
      </w:r>
      <w:r w:rsidR="00E93410">
        <w:rPr>
          <w:rFonts w:cstheme="minorHAnsi"/>
          <w:sz w:val="24"/>
          <w:szCs w:val="24"/>
        </w:rPr>
        <w:t xml:space="preserve"> 1</w:t>
      </w:r>
      <w:r w:rsidRPr="001409DA">
        <w:rPr>
          <w:rFonts w:cstheme="minorHAnsi"/>
          <w:sz w:val="24"/>
          <w:szCs w:val="24"/>
        </w:rPr>
        <w:t>.</w:t>
      </w:r>
    </w:p>
    <w:p w14:paraId="6A4D2067" w14:textId="77777777" w:rsidR="00E50971" w:rsidRDefault="00E50971" w:rsidP="00E50971">
      <w:pPr>
        <w:widowControl w:val="0"/>
        <w:tabs>
          <w:tab w:val="num" w:pos="360"/>
        </w:tabs>
        <w:overflowPunct w:val="0"/>
        <w:autoSpaceDE w:val="0"/>
        <w:autoSpaceDN w:val="0"/>
        <w:adjustRightInd w:val="0"/>
        <w:spacing w:after="0"/>
        <w:ind w:left="357" w:hanging="357"/>
        <w:jc w:val="center"/>
        <w:textAlignment w:val="baseline"/>
        <w:rPr>
          <w:rFonts w:eastAsia="Times New Roman" w:cstheme="minorHAnsi"/>
          <w:b/>
          <w:bCs/>
          <w:sz w:val="24"/>
          <w:szCs w:val="24"/>
          <w:lang w:eastAsia="pl-PL"/>
        </w:rPr>
      </w:pPr>
    </w:p>
    <w:p w14:paraId="677A54EE" w14:textId="74A7F41E" w:rsidR="00442E9D" w:rsidRPr="001409DA" w:rsidRDefault="000A58E4" w:rsidP="00E50971">
      <w:pPr>
        <w:widowControl w:val="0"/>
        <w:tabs>
          <w:tab w:val="num" w:pos="360"/>
        </w:tabs>
        <w:overflowPunct w:val="0"/>
        <w:autoSpaceDE w:val="0"/>
        <w:autoSpaceDN w:val="0"/>
        <w:adjustRightInd w:val="0"/>
        <w:spacing w:after="0"/>
        <w:ind w:left="357" w:hanging="357"/>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w:t>
      </w:r>
      <w:r w:rsidR="002C21F0" w:rsidRPr="001409DA">
        <w:rPr>
          <w:rFonts w:eastAsia="Times New Roman" w:cstheme="minorHAnsi"/>
          <w:b/>
          <w:bCs/>
          <w:sz w:val="24"/>
          <w:szCs w:val="24"/>
          <w:lang w:eastAsia="pl-PL"/>
        </w:rPr>
        <w:t>5</w:t>
      </w:r>
      <w:r w:rsidR="00442E9D" w:rsidRPr="001409DA">
        <w:rPr>
          <w:rFonts w:eastAsia="Times New Roman" w:cstheme="minorHAnsi"/>
          <w:b/>
          <w:bCs/>
          <w:sz w:val="24"/>
          <w:szCs w:val="24"/>
          <w:lang w:eastAsia="pl-PL"/>
        </w:rPr>
        <w:t>.</w:t>
      </w:r>
    </w:p>
    <w:p w14:paraId="5B191303" w14:textId="7357C6D8" w:rsidR="00EC3CC7" w:rsidRPr="001409DA" w:rsidRDefault="002E53A5" w:rsidP="00E50971">
      <w:pPr>
        <w:widowControl w:val="0"/>
        <w:tabs>
          <w:tab w:val="num" w:pos="360"/>
        </w:tabs>
        <w:overflowPunct w:val="0"/>
        <w:autoSpaceDE w:val="0"/>
        <w:autoSpaceDN w:val="0"/>
        <w:adjustRightInd w:val="0"/>
        <w:spacing w:after="0"/>
        <w:ind w:left="360" w:hanging="36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 xml:space="preserve"> </w:t>
      </w:r>
      <w:r w:rsidR="00105B94" w:rsidRPr="001409DA">
        <w:rPr>
          <w:rFonts w:eastAsia="Times New Roman" w:cstheme="minorHAnsi"/>
          <w:b/>
          <w:bCs/>
          <w:sz w:val="24"/>
          <w:szCs w:val="24"/>
          <w:lang w:eastAsia="pl-PL"/>
        </w:rPr>
        <w:t>Rozwiązanie</w:t>
      </w:r>
      <w:r w:rsidR="00361253" w:rsidRPr="001409DA">
        <w:rPr>
          <w:rFonts w:eastAsia="Times New Roman" w:cstheme="minorHAnsi"/>
          <w:b/>
          <w:bCs/>
          <w:sz w:val="24"/>
          <w:szCs w:val="24"/>
          <w:lang w:eastAsia="pl-PL"/>
        </w:rPr>
        <w:t xml:space="preserve"> </w:t>
      </w:r>
      <w:r w:rsidR="000A58E4" w:rsidRPr="001409DA">
        <w:rPr>
          <w:rFonts w:eastAsia="Times New Roman" w:cstheme="minorHAnsi"/>
          <w:b/>
          <w:bCs/>
          <w:sz w:val="24"/>
          <w:szCs w:val="24"/>
          <w:lang w:eastAsia="pl-PL"/>
        </w:rPr>
        <w:t>umowy</w:t>
      </w:r>
    </w:p>
    <w:p w14:paraId="1230F613" w14:textId="4EEFF568" w:rsidR="009E1BBB" w:rsidRPr="001409DA" w:rsidRDefault="009E1BBB" w:rsidP="00E50971">
      <w:pPr>
        <w:pStyle w:val="Akapitzlist"/>
        <w:numPr>
          <w:ilvl w:val="0"/>
          <w:numId w:val="35"/>
        </w:numPr>
        <w:spacing w:after="0"/>
        <w:ind w:left="426" w:hanging="426"/>
        <w:rPr>
          <w:rFonts w:cstheme="minorHAnsi"/>
          <w:sz w:val="24"/>
          <w:szCs w:val="24"/>
          <w:lang w:eastAsia="pl-PL"/>
        </w:rPr>
      </w:pPr>
      <w:r w:rsidRPr="001409DA">
        <w:rPr>
          <w:rFonts w:cstheme="minorHAnsi"/>
          <w:sz w:val="24"/>
          <w:szCs w:val="24"/>
          <w:lang w:eastAsia="pl-PL"/>
        </w:rPr>
        <w:t xml:space="preserve">Każda ze </w:t>
      </w:r>
      <w:r w:rsidR="00CA5051" w:rsidRPr="001409DA">
        <w:rPr>
          <w:rFonts w:cstheme="minorHAnsi"/>
          <w:sz w:val="24"/>
          <w:szCs w:val="24"/>
          <w:lang w:eastAsia="pl-PL"/>
        </w:rPr>
        <w:t>S</w:t>
      </w:r>
      <w:r w:rsidRPr="001409DA">
        <w:rPr>
          <w:rFonts w:cstheme="minorHAnsi"/>
          <w:sz w:val="24"/>
          <w:szCs w:val="24"/>
          <w:lang w:eastAsia="pl-PL"/>
        </w:rPr>
        <w:t xml:space="preserve">tron ma prawo do </w:t>
      </w:r>
      <w:r w:rsidR="00105B94" w:rsidRPr="001409DA">
        <w:rPr>
          <w:rFonts w:cstheme="minorHAnsi"/>
          <w:sz w:val="24"/>
          <w:szCs w:val="24"/>
          <w:lang w:eastAsia="pl-PL"/>
        </w:rPr>
        <w:t>rozwiązania</w:t>
      </w:r>
      <w:r w:rsidRPr="001409DA">
        <w:rPr>
          <w:rFonts w:cstheme="minorHAnsi"/>
          <w:sz w:val="24"/>
          <w:szCs w:val="24"/>
          <w:lang w:eastAsia="pl-PL"/>
        </w:rPr>
        <w:t xml:space="preserve"> umowy z zachowaniem</w:t>
      </w:r>
      <w:r w:rsidR="003B6598" w:rsidRPr="001409DA">
        <w:rPr>
          <w:rFonts w:cstheme="minorHAnsi"/>
          <w:sz w:val="24"/>
          <w:szCs w:val="24"/>
          <w:lang w:eastAsia="pl-PL"/>
        </w:rPr>
        <w:t xml:space="preserve"> </w:t>
      </w:r>
      <w:r w:rsidR="00634F8A" w:rsidRPr="001409DA">
        <w:rPr>
          <w:rFonts w:cstheme="minorHAnsi"/>
          <w:sz w:val="24"/>
          <w:szCs w:val="24"/>
          <w:lang w:eastAsia="pl-PL"/>
        </w:rPr>
        <w:t>dwutygodniowego</w:t>
      </w:r>
      <w:r w:rsidR="00CA5051" w:rsidRPr="001409DA">
        <w:rPr>
          <w:rFonts w:cstheme="minorHAnsi"/>
          <w:sz w:val="24"/>
          <w:szCs w:val="24"/>
          <w:lang w:eastAsia="pl-PL"/>
        </w:rPr>
        <w:t xml:space="preserve"> okresu wypowiedzenia. Wypowiedzenie następuje na piśmie i powinno zawierać przyczyny wypowiedzenia.</w:t>
      </w:r>
    </w:p>
    <w:p w14:paraId="626E4F3E" w14:textId="0C170995" w:rsidR="00CA5051" w:rsidRDefault="00634F8A" w:rsidP="00E50971">
      <w:pPr>
        <w:pStyle w:val="Akapitzlist"/>
        <w:numPr>
          <w:ilvl w:val="0"/>
          <w:numId w:val="35"/>
        </w:numPr>
        <w:spacing w:after="0"/>
        <w:ind w:left="426" w:hanging="426"/>
        <w:rPr>
          <w:rFonts w:cstheme="minorHAnsi"/>
          <w:sz w:val="24"/>
          <w:szCs w:val="24"/>
          <w:lang w:eastAsia="pl-PL"/>
        </w:rPr>
      </w:pPr>
      <w:r w:rsidRPr="001409DA">
        <w:rPr>
          <w:rFonts w:cstheme="minorHAnsi"/>
          <w:sz w:val="24"/>
          <w:szCs w:val="24"/>
          <w:lang w:eastAsia="pl-PL"/>
        </w:rPr>
        <w:t xml:space="preserve">Zamawiający z ważnych powodów może wypowiedzieć umowę ze skutkiem natychmiastowym. </w:t>
      </w:r>
      <w:r w:rsidR="00E93410">
        <w:rPr>
          <w:rFonts w:cstheme="minorHAnsi"/>
          <w:sz w:val="24"/>
          <w:szCs w:val="24"/>
          <w:lang w:eastAsia="pl-PL"/>
        </w:rPr>
        <w:br/>
      </w:r>
      <w:r w:rsidRPr="001409DA">
        <w:rPr>
          <w:rFonts w:cstheme="minorHAnsi"/>
          <w:sz w:val="24"/>
          <w:szCs w:val="24"/>
          <w:lang w:eastAsia="pl-PL"/>
        </w:rPr>
        <w:t xml:space="preserve">Za ważne powody przyjmuje się w szczególności sytuację, gdy </w:t>
      </w:r>
      <w:r w:rsidR="00CA5051" w:rsidRPr="001409DA">
        <w:rPr>
          <w:rFonts w:cstheme="minorHAnsi"/>
          <w:sz w:val="24"/>
          <w:szCs w:val="24"/>
          <w:lang w:eastAsia="pl-PL"/>
        </w:rPr>
        <w:t xml:space="preserve">Wykonawca wykonuje umowę lub jej część w sposób sprzeczny z </w:t>
      </w:r>
      <w:r w:rsidR="00951302" w:rsidRPr="001409DA">
        <w:rPr>
          <w:rFonts w:cstheme="minorHAnsi"/>
          <w:sz w:val="24"/>
          <w:szCs w:val="24"/>
          <w:lang w:eastAsia="pl-PL"/>
        </w:rPr>
        <w:t>zapisami umowy i nie usuwa uchybień mimo wezwania przez Zamawiającego do ich usunięcia, wszczęte zostało wobec niego postępowanie likwidacyjne</w:t>
      </w:r>
      <w:r w:rsidR="00105B94" w:rsidRPr="001409DA">
        <w:rPr>
          <w:rFonts w:cstheme="minorHAnsi"/>
          <w:sz w:val="24"/>
          <w:szCs w:val="24"/>
          <w:lang w:eastAsia="pl-PL"/>
        </w:rPr>
        <w:t xml:space="preserve"> </w:t>
      </w:r>
      <w:r w:rsidRPr="001409DA">
        <w:rPr>
          <w:rFonts w:cstheme="minorHAnsi"/>
          <w:sz w:val="24"/>
          <w:szCs w:val="24"/>
          <w:lang w:eastAsia="pl-PL"/>
        </w:rPr>
        <w:t>lub zaprzestał prowadzenia działalności gospodarczej w zakresie objętym przedmiotem umowy, nie dokonał rezerwacji przelotu lub p</w:t>
      </w:r>
      <w:r w:rsidR="00E93410">
        <w:rPr>
          <w:rFonts w:cstheme="minorHAnsi"/>
          <w:sz w:val="24"/>
          <w:szCs w:val="24"/>
          <w:lang w:eastAsia="pl-PL"/>
        </w:rPr>
        <w:t xml:space="preserve">obytu </w:t>
      </w:r>
      <w:r w:rsidRPr="001409DA">
        <w:rPr>
          <w:rFonts w:cstheme="minorHAnsi"/>
          <w:sz w:val="24"/>
          <w:szCs w:val="24"/>
          <w:lang w:eastAsia="pl-PL"/>
        </w:rPr>
        <w:t>mimo potwierdzenia rezerwacji</w:t>
      </w:r>
      <w:r w:rsidR="00951302" w:rsidRPr="001409DA">
        <w:rPr>
          <w:rFonts w:cstheme="minorHAnsi"/>
          <w:sz w:val="24"/>
          <w:szCs w:val="24"/>
          <w:lang w:eastAsia="pl-PL"/>
        </w:rPr>
        <w:t>.</w:t>
      </w:r>
    </w:p>
    <w:p w14:paraId="1B523A1B" w14:textId="04A48552" w:rsidR="006311C2" w:rsidRPr="00E93410" w:rsidRDefault="006311C2" w:rsidP="00E50971">
      <w:pPr>
        <w:pStyle w:val="Akapitzlist"/>
        <w:numPr>
          <w:ilvl w:val="0"/>
          <w:numId w:val="35"/>
        </w:numPr>
        <w:spacing w:after="0"/>
        <w:ind w:left="426" w:hanging="426"/>
        <w:rPr>
          <w:rFonts w:cstheme="minorHAnsi"/>
          <w:sz w:val="24"/>
          <w:szCs w:val="24"/>
          <w:lang w:eastAsia="pl-PL"/>
        </w:rPr>
      </w:pPr>
      <w:r>
        <w:rPr>
          <w:rFonts w:cstheme="minorHAnsi"/>
          <w:sz w:val="24"/>
          <w:szCs w:val="24"/>
          <w:lang w:eastAsia="pl-PL"/>
        </w:rPr>
        <w:t>W przypadku, gdy z powodów epidemicznych konieczna będzie rezygnacja z realizacji zamówienia,  Zamawiający może odstąpić od umowy</w:t>
      </w:r>
      <w:r w:rsidRPr="001409DA">
        <w:rPr>
          <w:rFonts w:cstheme="minorHAnsi"/>
          <w:sz w:val="24"/>
          <w:szCs w:val="24"/>
          <w:lang w:eastAsia="pl-PL"/>
        </w:rPr>
        <w:t xml:space="preserve"> </w:t>
      </w:r>
      <w:r>
        <w:rPr>
          <w:rFonts w:cstheme="minorHAnsi"/>
          <w:sz w:val="24"/>
          <w:szCs w:val="24"/>
          <w:lang w:eastAsia="pl-PL"/>
        </w:rPr>
        <w:t xml:space="preserve">w całości </w:t>
      </w:r>
      <w:r w:rsidRPr="001409DA">
        <w:rPr>
          <w:rFonts w:cstheme="minorHAnsi"/>
          <w:sz w:val="24"/>
          <w:szCs w:val="24"/>
          <w:lang w:eastAsia="pl-PL"/>
        </w:rPr>
        <w:t>ze skutkiem natychmiastowym</w:t>
      </w:r>
      <w:r w:rsidR="00217AB4">
        <w:rPr>
          <w:rFonts w:cstheme="minorHAnsi"/>
          <w:sz w:val="24"/>
          <w:szCs w:val="24"/>
          <w:lang w:eastAsia="pl-PL"/>
        </w:rPr>
        <w:t>,</w:t>
      </w:r>
      <w:r>
        <w:rPr>
          <w:rFonts w:cstheme="minorHAnsi"/>
          <w:sz w:val="24"/>
          <w:szCs w:val="24"/>
          <w:lang w:eastAsia="pl-PL"/>
        </w:rPr>
        <w:t xml:space="preserve"> </w:t>
      </w:r>
      <w:r w:rsidR="00217AB4">
        <w:rPr>
          <w:rFonts w:cstheme="minorHAnsi"/>
          <w:sz w:val="24"/>
          <w:szCs w:val="24"/>
          <w:lang w:eastAsia="pl-PL"/>
        </w:rPr>
        <w:t xml:space="preserve">bez ponoszenia kosztów związanych wypłatą wynagrodzenia na rzecz Wykonawcy, </w:t>
      </w:r>
      <w:r>
        <w:rPr>
          <w:rFonts w:cstheme="minorHAnsi"/>
          <w:sz w:val="24"/>
          <w:szCs w:val="24"/>
          <w:lang w:eastAsia="pl-PL"/>
        </w:rPr>
        <w:t xml:space="preserve">w terminie nie krótszym niż </w:t>
      </w:r>
      <w:r w:rsidR="00426B3D">
        <w:rPr>
          <w:rFonts w:cstheme="minorHAnsi"/>
          <w:sz w:val="24"/>
          <w:szCs w:val="24"/>
          <w:lang w:eastAsia="pl-PL"/>
        </w:rPr>
        <w:t>1</w:t>
      </w:r>
      <w:r w:rsidR="00FB1C95">
        <w:rPr>
          <w:rFonts w:cstheme="minorHAnsi"/>
          <w:sz w:val="24"/>
          <w:szCs w:val="24"/>
          <w:lang w:eastAsia="pl-PL"/>
        </w:rPr>
        <w:t>4</w:t>
      </w:r>
      <w:r>
        <w:rPr>
          <w:rFonts w:cstheme="minorHAnsi"/>
          <w:sz w:val="24"/>
          <w:szCs w:val="24"/>
          <w:lang w:eastAsia="pl-PL"/>
        </w:rPr>
        <w:t xml:space="preserve"> dni </w:t>
      </w:r>
      <w:r w:rsidRPr="00E93410">
        <w:rPr>
          <w:rFonts w:cstheme="minorHAnsi"/>
          <w:sz w:val="24"/>
          <w:szCs w:val="24"/>
          <w:lang w:eastAsia="pl-PL"/>
        </w:rPr>
        <w:t xml:space="preserve">przed datą </w:t>
      </w:r>
      <w:r w:rsidR="00426B3D" w:rsidRPr="00E93410">
        <w:rPr>
          <w:rFonts w:cstheme="minorHAnsi"/>
          <w:sz w:val="24"/>
          <w:szCs w:val="24"/>
          <w:lang w:eastAsia="pl-PL"/>
        </w:rPr>
        <w:t xml:space="preserve">rozpoczęcia podróży. </w:t>
      </w:r>
    </w:p>
    <w:p w14:paraId="1D1F9F06" w14:textId="57C4DFFD" w:rsidR="00951302" w:rsidRPr="001409DA" w:rsidRDefault="00951302" w:rsidP="00E50971">
      <w:pPr>
        <w:pStyle w:val="Akapitzlist"/>
        <w:numPr>
          <w:ilvl w:val="0"/>
          <w:numId w:val="35"/>
        </w:numPr>
        <w:spacing w:after="0"/>
        <w:ind w:left="426" w:hanging="426"/>
        <w:rPr>
          <w:rFonts w:cstheme="minorHAnsi"/>
          <w:sz w:val="24"/>
          <w:szCs w:val="24"/>
        </w:rPr>
      </w:pPr>
      <w:r w:rsidRPr="001409DA">
        <w:rPr>
          <w:rFonts w:cstheme="minorHAnsi"/>
          <w:sz w:val="24"/>
          <w:szCs w:val="24"/>
          <w:lang w:eastAsia="pl-PL"/>
        </w:rPr>
        <w:t xml:space="preserve">Wykonawca może wypowiedzieć umowę wyłącznie z ważnych powodów, przez które rozumieć należy </w:t>
      </w:r>
      <w:r w:rsidR="00CE754A" w:rsidRPr="001409DA">
        <w:rPr>
          <w:rFonts w:cstheme="minorHAnsi"/>
          <w:sz w:val="24"/>
          <w:szCs w:val="24"/>
          <w:lang w:eastAsia="pl-PL"/>
        </w:rPr>
        <w:t>niezapłacenie przez Zamawiającego na rzecz Wykonawcy niespornego wynagrodzenia.</w:t>
      </w:r>
    </w:p>
    <w:p w14:paraId="00EDDF7F" w14:textId="77777777" w:rsidR="003B00F6" w:rsidRPr="001409DA" w:rsidRDefault="003B00F6" w:rsidP="00E50971">
      <w:pPr>
        <w:spacing w:after="0"/>
        <w:jc w:val="center"/>
        <w:rPr>
          <w:rFonts w:eastAsia="Times New Roman" w:cstheme="minorHAnsi"/>
          <w:b/>
          <w:bCs/>
          <w:sz w:val="24"/>
          <w:szCs w:val="24"/>
          <w:lang w:eastAsia="pl-PL"/>
        </w:rPr>
      </w:pPr>
    </w:p>
    <w:p w14:paraId="4E72217A" w14:textId="76E5CF5B" w:rsidR="008324C8" w:rsidRPr="001409DA" w:rsidRDefault="008324C8" w:rsidP="00E50971">
      <w:pPr>
        <w:spacing w:after="0"/>
        <w:jc w:val="center"/>
        <w:rPr>
          <w:rFonts w:eastAsia="Times New Roman" w:cstheme="minorHAnsi"/>
          <w:b/>
          <w:bCs/>
          <w:sz w:val="24"/>
          <w:szCs w:val="24"/>
          <w:lang w:eastAsia="pl-PL"/>
        </w:rPr>
      </w:pPr>
      <w:r w:rsidRPr="001409DA">
        <w:rPr>
          <w:rFonts w:eastAsia="Times New Roman" w:cstheme="minorHAnsi"/>
          <w:b/>
          <w:bCs/>
          <w:sz w:val="24"/>
          <w:szCs w:val="24"/>
          <w:lang w:eastAsia="pl-PL"/>
        </w:rPr>
        <w:lastRenderedPageBreak/>
        <w:sym w:font="Times New Roman" w:char="00A7"/>
      </w:r>
      <w:r w:rsidR="000466C3">
        <w:rPr>
          <w:rFonts w:eastAsia="Times New Roman" w:cstheme="minorHAnsi"/>
          <w:b/>
          <w:bCs/>
          <w:sz w:val="24"/>
          <w:szCs w:val="24"/>
          <w:lang w:eastAsia="pl-PL"/>
        </w:rPr>
        <w:t>6</w:t>
      </w:r>
      <w:r w:rsidRPr="001409DA">
        <w:rPr>
          <w:rFonts w:eastAsia="Times New Roman" w:cstheme="minorHAnsi"/>
          <w:b/>
          <w:bCs/>
          <w:sz w:val="24"/>
          <w:szCs w:val="24"/>
          <w:lang w:eastAsia="pl-PL"/>
        </w:rPr>
        <w:t>.</w:t>
      </w:r>
    </w:p>
    <w:p w14:paraId="675D396E" w14:textId="7E7113F0" w:rsidR="004622F4" w:rsidRPr="001409DA" w:rsidRDefault="004622F4" w:rsidP="00E50971">
      <w:pPr>
        <w:spacing w:after="0"/>
        <w:jc w:val="center"/>
        <w:rPr>
          <w:rFonts w:eastAsia="Times New Roman" w:cstheme="minorHAnsi"/>
          <w:b/>
          <w:bCs/>
          <w:sz w:val="24"/>
          <w:szCs w:val="24"/>
          <w:lang w:eastAsia="pl-PL"/>
        </w:rPr>
      </w:pPr>
      <w:r w:rsidRPr="001409DA">
        <w:rPr>
          <w:rFonts w:eastAsia="Times New Roman" w:cstheme="minorHAnsi"/>
          <w:b/>
          <w:bCs/>
          <w:sz w:val="24"/>
          <w:szCs w:val="24"/>
          <w:lang w:eastAsia="pl-PL"/>
        </w:rPr>
        <w:t>Dane osobowe</w:t>
      </w:r>
    </w:p>
    <w:p w14:paraId="0382277C" w14:textId="29FEB733" w:rsidR="005B7486" w:rsidRPr="001409DA" w:rsidRDefault="005B7486" w:rsidP="00E50971">
      <w:pPr>
        <w:pStyle w:val="Akapitzlist"/>
        <w:numPr>
          <w:ilvl w:val="0"/>
          <w:numId w:val="36"/>
        </w:numPr>
        <w:spacing w:after="0"/>
        <w:ind w:left="426" w:hanging="426"/>
        <w:rPr>
          <w:rFonts w:cstheme="minorHAnsi"/>
          <w:sz w:val="24"/>
          <w:szCs w:val="24"/>
          <w:lang w:eastAsia="pl-PL"/>
        </w:rPr>
      </w:pPr>
      <w:r w:rsidRPr="001409DA">
        <w:rPr>
          <w:rFonts w:cstheme="minorHAnsi"/>
          <w:sz w:val="24"/>
          <w:szCs w:val="24"/>
          <w:lang w:eastAsia="pl-PL"/>
        </w:rPr>
        <w:t>Zamawiający, jako Administrator, zgodnie z treścią art. 28 Rozporządzenia Parlamentu Europejskiego</w:t>
      </w:r>
      <w:r w:rsidR="001409DA">
        <w:rPr>
          <w:rFonts w:cstheme="minorHAnsi"/>
          <w:sz w:val="24"/>
          <w:szCs w:val="24"/>
          <w:lang w:eastAsia="pl-PL"/>
        </w:rPr>
        <w:t xml:space="preserve"> </w:t>
      </w:r>
      <w:r w:rsidRPr="001409DA">
        <w:rPr>
          <w:rFonts w:cstheme="minorHAnsi"/>
          <w:sz w:val="24"/>
          <w:szCs w:val="24"/>
          <w:lang w:eastAsia="pl-PL"/>
        </w:rPr>
        <w:t xml:space="preserve">i Rady z dnia 26 kwietnia 2016 r w sprawie ochrony osób fizycznych w związku z przetwarzaniem danych osobowych i w sprawie swobodnego przepływu takich danych oraz uchylenia dyrektywy 95/46/WE (Dz.Urz.UE.L </w:t>
      </w:r>
      <w:r w:rsidR="00E40262">
        <w:rPr>
          <w:rFonts w:cstheme="minorHAnsi"/>
          <w:sz w:val="24"/>
          <w:szCs w:val="24"/>
          <w:lang w:eastAsia="pl-PL"/>
        </w:rPr>
        <w:t>n</w:t>
      </w:r>
      <w:r w:rsidRPr="001409DA">
        <w:rPr>
          <w:rFonts w:cstheme="minorHAnsi"/>
          <w:sz w:val="24"/>
          <w:szCs w:val="24"/>
          <w:lang w:eastAsia="pl-PL"/>
        </w:rPr>
        <w:t xml:space="preserve">r 119, str. 1), zwane dalej „RODO”, powierza Wykonawcy, jako </w:t>
      </w:r>
      <w:r w:rsidR="00E40262">
        <w:rPr>
          <w:rFonts w:cstheme="minorHAnsi"/>
          <w:sz w:val="24"/>
          <w:szCs w:val="24"/>
          <w:lang w:eastAsia="pl-PL"/>
        </w:rPr>
        <w:t>p</w:t>
      </w:r>
      <w:r w:rsidRPr="001409DA">
        <w:rPr>
          <w:rFonts w:cstheme="minorHAnsi"/>
          <w:sz w:val="24"/>
          <w:szCs w:val="24"/>
          <w:lang w:eastAsia="pl-PL"/>
        </w:rPr>
        <w:t xml:space="preserve">odmiotowi przetwarzającemu czynności związane z przetwarzaniem danych osobowych. </w:t>
      </w:r>
    </w:p>
    <w:p w14:paraId="360EC5EF" w14:textId="2BC6D999"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do przetwarzania powierzonych przez Zamawiającego danych osobowych zgodnie z przepisami prawa powszechnie obowiązującego o ochronie danych osobowych</w:t>
      </w:r>
      <w:r w:rsidR="00E40262">
        <w:rPr>
          <w:rFonts w:cstheme="minorHAnsi"/>
          <w:sz w:val="24"/>
          <w:szCs w:val="24"/>
        </w:rPr>
        <w:t>,</w:t>
      </w:r>
      <w:r w:rsidRPr="001409DA">
        <w:rPr>
          <w:rFonts w:cstheme="minorHAnsi"/>
          <w:i/>
          <w:sz w:val="24"/>
          <w:szCs w:val="24"/>
        </w:rPr>
        <w:t xml:space="preserve"> </w:t>
      </w:r>
      <w:r w:rsidRPr="001409DA">
        <w:rPr>
          <w:rFonts w:cstheme="minorHAnsi"/>
          <w:sz w:val="24"/>
          <w:szCs w:val="24"/>
        </w:rPr>
        <w:t>w</w:t>
      </w:r>
      <w:r w:rsidR="00D62489" w:rsidRPr="001409DA">
        <w:rPr>
          <w:rFonts w:cstheme="minorHAnsi"/>
          <w:sz w:val="24"/>
          <w:szCs w:val="24"/>
        </w:rPr>
        <w:t xml:space="preserve"> </w:t>
      </w:r>
      <w:r w:rsidRPr="001409DA">
        <w:rPr>
          <w:rFonts w:cstheme="minorHAnsi"/>
          <w:sz w:val="24"/>
          <w:szCs w:val="24"/>
        </w:rPr>
        <w:t xml:space="preserve">szczególności </w:t>
      </w:r>
      <w:r w:rsidR="00D62489" w:rsidRPr="001409DA">
        <w:rPr>
          <w:rFonts w:cstheme="minorHAnsi"/>
          <w:sz w:val="24"/>
          <w:szCs w:val="24"/>
        </w:rPr>
        <w:t xml:space="preserve"> </w:t>
      </w:r>
      <w:r w:rsidR="005B7486" w:rsidRPr="001409DA">
        <w:rPr>
          <w:rFonts w:cstheme="minorHAnsi"/>
          <w:sz w:val="24"/>
          <w:szCs w:val="24"/>
        </w:rPr>
        <w:t>RODO</w:t>
      </w:r>
      <w:r w:rsidRPr="001409DA">
        <w:rPr>
          <w:rFonts w:cstheme="minorHAnsi"/>
          <w:i/>
          <w:sz w:val="24"/>
          <w:szCs w:val="24"/>
        </w:rPr>
        <w:t>.</w:t>
      </w:r>
    </w:p>
    <w:p w14:paraId="6FCC2987" w14:textId="7777777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oświadcza, że zna powszechnie obowiązujące przepisy prawa o ochronie danych osobowych.</w:t>
      </w:r>
    </w:p>
    <w:p w14:paraId="7AE216B9" w14:textId="069693A9" w:rsidR="005B7486"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będzie przetwarzał powierzone na podstawie umowy dane osobowe zwykłe uczestników projektów finansowanych ze środków polskiej pomocy rozwojowej MSZ w postaci: imię i nazwisko, nr paszportu, nr telefonu kontaktowego</w:t>
      </w:r>
      <w:r w:rsidR="004622F4" w:rsidRPr="001409DA">
        <w:rPr>
          <w:rFonts w:cstheme="minorHAnsi"/>
          <w:sz w:val="24"/>
          <w:szCs w:val="24"/>
        </w:rPr>
        <w:t>.</w:t>
      </w:r>
      <w:r w:rsidRPr="001409DA">
        <w:rPr>
          <w:rFonts w:cstheme="minorHAnsi"/>
          <w:sz w:val="24"/>
          <w:szCs w:val="24"/>
        </w:rPr>
        <w:t xml:space="preserve"> </w:t>
      </w:r>
    </w:p>
    <w:p w14:paraId="066219BB" w14:textId="5690434A"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Powierzone przez Zamawiającego dane osobowe będą przetwarzane przez Wykonaw</w:t>
      </w:r>
      <w:r w:rsidR="00175284" w:rsidRPr="001409DA">
        <w:rPr>
          <w:rFonts w:cstheme="minorHAnsi"/>
          <w:sz w:val="24"/>
          <w:szCs w:val="24"/>
        </w:rPr>
        <w:t>cę wyłącznie w celu realizacji u</w:t>
      </w:r>
      <w:r w:rsidRPr="001409DA">
        <w:rPr>
          <w:rFonts w:cstheme="minorHAnsi"/>
          <w:sz w:val="24"/>
          <w:szCs w:val="24"/>
        </w:rPr>
        <w:t>mowy.</w:t>
      </w:r>
    </w:p>
    <w:p w14:paraId="7C81CDCE" w14:textId="59AB5C09"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przy przetwarzaniu powierzonych danych osobowych, do ich zabezpieczenia poprzez stosowanie odpowiednich środków technicznych i organizacyjnych zapewniających adekwatny stopień bezpieczeństwa odpowiadający ryzyku związanym z</w:t>
      </w:r>
      <w:r w:rsidR="00E40262">
        <w:rPr>
          <w:rFonts w:cstheme="minorHAnsi"/>
          <w:sz w:val="24"/>
          <w:szCs w:val="24"/>
        </w:rPr>
        <w:t> </w:t>
      </w:r>
      <w:r w:rsidRPr="001409DA">
        <w:rPr>
          <w:rFonts w:cstheme="minorHAnsi"/>
          <w:sz w:val="24"/>
          <w:szCs w:val="24"/>
        </w:rPr>
        <w:t>pr</w:t>
      </w:r>
      <w:r w:rsidR="00721329" w:rsidRPr="001409DA">
        <w:rPr>
          <w:rFonts w:cstheme="minorHAnsi"/>
          <w:sz w:val="24"/>
          <w:szCs w:val="24"/>
        </w:rPr>
        <w:t xml:space="preserve">zetwarzaniem danych osobowych, </w:t>
      </w:r>
      <w:r w:rsidRPr="001409DA">
        <w:rPr>
          <w:rFonts w:cstheme="minorHAnsi"/>
          <w:sz w:val="24"/>
          <w:szCs w:val="24"/>
        </w:rPr>
        <w:t xml:space="preserve">w szczególności zgodnie z art. 32 RODO. </w:t>
      </w:r>
    </w:p>
    <w:p w14:paraId="1AC164DB" w14:textId="7777777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dołożyć należytej staranności przy przetwarzaniu powierzonych danych osobowych.</w:t>
      </w:r>
    </w:p>
    <w:p w14:paraId="0846D358" w14:textId="0596AC32"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osób</w:t>
      </w:r>
      <w:r w:rsidR="00D62489" w:rsidRPr="001409DA">
        <w:rPr>
          <w:rFonts w:cstheme="minorHAnsi"/>
          <w:sz w:val="24"/>
          <w:szCs w:val="24"/>
        </w:rPr>
        <w:t>, które zostały upoważnione</w:t>
      </w:r>
      <w:r w:rsidRPr="001409DA">
        <w:rPr>
          <w:rFonts w:cstheme="minorHAnsi"/>
          <w:sz w:val="24"/>
          <w:szCs w:val="24"/>
        </w:rPr>
        <w:t>. Wzór upoważnienia do przetwarzania danych osobo</w:t>
      </w:r>
      <w:r w:rsidR="00175284" w:rsidRPr="001409DA">
        <w:rPr>
          <w:rFonts w:cstheme="minorHAnsi"/>
          <w:sz w:val="24"/>
          <w:szCs w:val="24"/>
        </w:rPr>
        <w:t>wych stanowi załącznik nr 5 do u</w:t>
      </w:r>
      <w:r w:rsidRPr="001409DA">
        <w:rPr>
          <w:rFonts w:cstheme="minorHAnsi"/>
          <w:sz w:val="24"/>
          <w:szCs w:val="24"/>
        </w:rPr>
        <w:t>mowy, natomiast wzór odwołania upoważnienia do przetwarz</w:t>
      </w:r>
      <w:r w:rsidR="00175284" w:rsidRPr="001409DA">
        <w:rPr>
          <w:rFonts w:cstheme="minorHAnsi"/>
          <w:sz w:val="24"/>
          <w:szCs w:val="24"/>
        </w:rPr>
        <w:t>ania danych osobowych  stanowi załącznik nr 6 do u</w:t>
      </w:r>
      <w:r w:rsidRPr="001409DA">
        <w:rPr>
          <w:rFonts w:cstheme="minorHAnsi"/>
          <w:sz w:val="24"/>
          <w:szCs w:val="24"/>
        </w:rPr>
        <w:t xml:space="preserve">mowy. </w:t>
      </w:r>
    </w:p>
    <w:p w14:paraId="202689C6" w14:textId="1DF6B47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zobowiąże do zachowania w tajemnicy przetwarzanych danych osoby, które upoważni do przetwarzania tych danych w celu realizacji niniejszej umowy, zarówno w trakcie zatrudnienia ich u Wykonawcy, jak i po jego ustaniu.</w:t>
      </w:r>
    </w:p>
    <w:p w14:paraId="01802A41" w14:textId="1C7601FD"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 xml:space="preserve">Wykonawca po zakończeniu realizacji niniejszej umowy </w:t>
      </w:r>
      <w:r w:rsidR="004622F4" w:rsidRPr="001409DA">
        <w:rPr>
          <w:rFonts w:cstheme="minorHAnsi"/>
          <w:sz w:val="24"/>
          <w:szCs w:val="24"/>
        </w:rPr>
        <w:t xml:space="preserve">usunie </w:t>
      </w:r>
      <w:r w:rsidRPr="001409DA">
        <w:rPr>
          <w:rFonts w:cstheme="minorHAnsi"/>
          <w:sz w:val="24"/>
          <w:szCs w:val="24"/>
        </w:rPr>
        <w:t xml:space="preserve">wszelkie dane osobowe </w:t>
      </w:r>
      <w:r w:rsidR="004622F4" w:rsidRPr="001409DA">
        <w:rPr>
          <w:rFonts w:cstheme="minorHAnsi"/>
          <w:sz w:val="24"/>
          <w:szCs w:val="24"/>
        </w:rPr>
        <w:t xml:space="preserve">oraz ich kopie </w:t>
      </w:r>
      <w:r w:rsidRPr="001409DA">
        <w:rPr>
          <w:rFonts w:cstheme="minorHAnsi"/>
          <w:sz w:val="24"/>
          <w:szCs w:val="24"/>
        </w:rPr>
        <w:t xml:space="preserve">w terminie </w:t>
      </w:r>
      <w:r w:rsidR="009E67C5" w:rsidRPr="001409DA">
        <w:rPr>
          <w:rFonts w:cstheme="minorHAnsi"/>
          <w:sz w:val="24"/>
          <w:szCs w:val="24"/>
        </w:rPr>
        <w:t xml:space="preserve">7 dni </w:t>
      </w:r>
      <w:r w:rsidRPr="001409DA">
        <w:rPr>
          <w:rFonts w:cstheme="minorHAnsi"/>
          <w:sz w:val="24"/>
          <w:szCs w:val="24"/>
        </w:rPr>
        <w:t>od daty wygaśnięcia umowy</w:t>
      </w:r>
      <w:r w:rsidR="009E67C5" w:rsidRPr="001409DA">
        <w:rPr>
          <w:rFonts w:cstheme="minorHAnsi"/>
          <w:sz w:val="24"/>
          <w:szCs w:val="24"/>
        </w:rPr>
        <w:t>.</w:t>
      </w:r>
      <w:r w:rsidR="009E67C5" w:rsidRPr="001409DA" w:rsidDel="004622F4">
        <w:rPr>
          <w:rFonts w:cstheme="minorHAnsi"/>
          <w:sz w:val="24"/>
          <w:szCs w:val="24"/>
        </w:rPr>
        <w:t xml:space="preserve"> </w:t>
      </w:r>
    </w:p>
    <w:p w14:paraId="1DFA7404" w14:textId="43403CCC" w:rsidR="005B7486"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udzielić wsparcia Zamawiające</w:t>
      </w:r>
      <w:r w:rsidR="005F4834" w:rsidRPr="001409DA">
        <w:rPr>
          <w:rFonts w:cstheme="minorHAnsi"/>
          <w:sz w:val="24"/>
          <w:szCs w:val="24"/>
        </w:rPr>
        <w:t>mu</w:t>
      </w:r>
      <w:r w:rsidRPr="001409DA">
        <w:rPr>
          <w:rFonts w:cstheme="minorHAnsi"/>
          <w:sz w:val="24"/>
          <w:szCs w:val="24"/>
        </w:rPr>
        <w:t xml:space="preserve"> w zakresie wywiązywania się z</w:t>
      </w:r>
      <w:r w:rsidR="00E40262">
        <w:rPr>
          <w:rFonts w:cstheme="minorHAnsi"/>
          <w:sz w:val="24"/>
          <w:szCs w:val="24"/>
        </w:rPr>
        <w:t> </w:t>
      </w:r>
      <w:r w:rsidRPr="001409DA">
        <w:rPr>
          <w:rFonts w:cstheme="minorHAnsi"/>
          <w:sz w:val="24"/>
          <w:szCs w:val="24"/>
        </w:rPr>
        <w:t>obowiązku realizacji praw osoby, której dane dotyczą, w szczególności o których mowa w</w:t>
      </w:r>
      <w:r w:rsidR="00E40262">
        <w:rPr>
          <w:rFonts w:cstheme="minorHAnsi"/>
          <w:sz w:val="24"/>
          <w:szCs w:val="24"/>
        </w:rPr>
        <w:t> </w:t>
      </w:r>
      <w:r w:rsidRPr="001409DA">
        <w:rPr>
          <w:rFonts w:cstheme="minorHAnsi"/>
          <w:sz w:val="24"/>
          <w:szCs w:val="24"/>
        </w:rPr>
        <w:t>rozdziale III RODO.</w:t>
      </w:r>
    </w:p>
    <w:p w14:paraId="5D5A21DF" w14:textId="47C4C923" w:rsidR="005B7486" w:rsidRPr="001409DA" w:rsidRDefault="005B7486" w:rsidP="00E50971">
      <w:pPr>
        <w:pStyle w:val="Akapitzlist"/>
        <w:numPr>
          <w:ilvl w:val="0"/>
          <w:numId w:val="36"/>
        </w:numPr>
        <w:spacing w:after="0"/>
        <w:ind w:left="426" w:hanging="426"/>
        <w:rPr>
          <w:rFonts w:cstheme="minorHAnsi"/>
          <w:sz w:val="24"/>
          <w:szCs w:val="24"/>
        </w:rPr>
      </w:pPr>
      <w:r w:rsidRPr="001409DA">
        <w:rPr>
          <w:rFonts w:cstheme="minorHAnsi"/>
          <w:sz w:val="24"/>
          <w:szCs w:val="24"/>
        </w:rPr>
        <w:lastRenderedPageBreak/>
        <w:t>W przypadku stwierdzenia naruszenia ochrony danych osobowych, w szczególności, o którym mowa w art. 4 pkt 12 RODO, Wykonawca zobowiązuje się do bezzwłocznego poinformowania Zamawiającego, w formie pisemnej oraz dodatkowo na adres mailowy do korespondencji wskazany w niniejszej umowie, o tym fakcie w okresie do 24 godzin, wskazując okoliczności i zakres naruszenia.</w:t>
      </w:r>
    </w:p>
    <w:p w14:paraId="30C97A45" w14:textId="036A3FB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wyraża zgodę i zobowiązuje się umożliwić kontrolowanie przez Zamawiającego, osoby i podmioty upoważnione przez Zamawiającego oraz inne uprawnione podmioty, czy przetwarzanie powierzonych danych osobowych odbywa się zgodnie z niniejszą umową, przepisami powszechnie obowiązującymi, w tym w szczególności z RODO, w zakresie, w jakim ewentualne naruszenie tych przepisów mogłoby prowadzić do ponoszenia odpowiedzialności przez Zamawiającego, a w szczególności zagrażało bezpieczeństwu powierzonych danych lub naruszało prawa osób trzecich.</w:t>
      </w:r>
    </w:p>
    <w:p w14:paraId="4D8AD5EA" w14:textId="1E1B10BF" w:rsidR="00F25B7F"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Kontrola, o której mowa w ust. 1</w:t>
      </w:r>
      <w:r w:rsidR="005B7486" w:rsidRPr="001409DA">
        <w:rPr>
          <w:rFonts w:cstheme="minorHAnsi"/>
          <w:sz w:val="24"/>
          <w:szCs w:val="24"/>
        </w:rPr>
        <w:t>3</w:t>
      </w:r>
      <w:r w:rsidRPr="001409DA">
        <w:rPr>
          <w:rFonts w:cstheme="minorHAnsi"/>
          <w:sz w:val="24"/>
          <w:szCs w:val="24"/>
        </w:rPr>
        <w:t xml:space="preserve"> będzie realizowana w godzinach pracy Wykonawcy. O</w:t>
      </w:r>
      <w:r w:rsidR="00E40262">
        <w:rPr>
          <w:rFonts w:cstheme="minorHAnsi"/>
          <w:sz w:val="24"/>
          <w:szCs w:val="24"/>
        </w:rPr>
        <w:t> </w:t>
      </w:r>
      <w:r w:rsidRPr="001409DA">
        <w:rPr>
          <w:rFonts w:cstheme="minorHAnsi"/>
          <w:sz w:val="24"/>
          <w:szCs w:val="24"/>
        </w:rPr>
        <w:t>planowanej kontroli Zamawiający powiadomi Wykonawcę pisemnie na co najmniej 5 dni przed jej rozpoczęciem. Z przeprowadzonej kontroli Zamawiający może sporządzić zalecenia pokontrolne.</w:t>
      </w:r>
    </w:p>
    <w:p w14:paraId="2FD72769" w14:textId="197CAD8F" w:rsidR="00F25B7F" w:rsidRPr="001409DA" w:rsidRDefault="00F25B7F"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jest zobowiązany do zastosowania się do zaleceń pokontrolnych we wskazanym przez Zamawiającego terminie.</w:t>
      </w:r>
    </w:p>
    <w:p w14:paraId="052E18CE" w14:textId="52D5505B" w:rsidR="00F25B7F" w:rsidRPr="001409DA" w:rsidRDefault="005B7486" w:rsidP="00E50971">
      <w:pPr>
        <w:pStyle w:val="Akapitzlist"/>
        <w:numPr>
          <w:ilvl w:val="0"/>
          <w:numId w:val="36"/>
        </w:numPr>
        <w:spacing w:after="0"/>
        <w:ind w:left="426" w:hanging="426"/>
        <w:rPr>
          <w:rFonts w:cstheme="minorHAnsi"/>
          <w:sz w:val="24"/>
          <w:szCs w:val="24"/>
        </w:rPr>
      </w:pPr>
      <w:r w:rsidRPr="001409DA">
        <w:rPr>
          <w:rFonts w:cstheme="minorHAnsi"/>
          <w:sz w:val="24"/>
          <w:szCs w:val="24"/>
        </w:rPr>
        <w:t>Jeżeli Wykonawca realizując umowę zleci podwykonawcom prace, w trakcie których będą przetwarzane dane osobowe, odpowiednio powierzy im, za zgodą Zamawiającego, w drodze umowy zawartej na piśmie, przetwarzanie tych danych na warunkach zgodnych z postanowieniami niniejszej umowy. W przypadku zlecenia prac podwykonawcom, Wykonawca odpowiada za szkody, jakie powstaną wobec Zamawiającego lub osób trzecich na skutek przetwarzania przez podwykonawców danych osobowych niezgodnie z niniejszą umową lub przepisami prawa powszechnie obowiązującego.</w:t>
      </w:r>
    </w:p>
    <w:p w14:paraId="25041C18" w14:textId="5C78834E" w:rsidR="005B7486" w:rsidRPr="001409DA" w:rsidRDefault="005B7486"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jest odpowiedzialny za udostępnienie lub wykorzystanie danych osobowych niezgodnie z treścią umowy, a w szczególności za udostępnienie powierzonych do przetwarzania danych osobowych osobom nieupoważnionym.</w:t>
      </w:r>
    </w:p>
    <w:p w14:paraId="1EC88F13" w14:textId="6AE60974"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 przypadku naruszenia przez Wykonawcę zasad przetwarzania danych osobowych, jakie określono w umowie (w tym odnośnie złożonych oświadczeń), w przepisach powszechnie obowiązujących, w</w:t>
      </w:r>
      <w:r w:rsidR="00413E86">
        <w:rPr>
          <w:rFonts w:cstheme="minorHAnsi"/>
          <w:sz w:val="24"/>
          <w:szCs w:val="24"/>
        </w:rPr>
        <w:t> </w:t>
      </w:r>
      <w:r w:rsidRPr="001409DA">
        <w:rPr>
          <w:rFonts w:cstheme="minorHAnsi"/>
          <w:sz w:val="24"/>
          <w:szCs w:val="24"/>
        </w:rPr>
        <w:t>tym w</w:t>
      </w:r>
      <w:r w:rsidR="00413E86">
        <w:rPr>
          <w:rFonts w:cstheme="minorHAnsi"/>
          <w:sz w:val="24"/>
          <w:szCs w:val="24"/>
        </w:rPr>
        <w:t> </w:t>
      </w:r>
      <w:r w:rsidRPr="001409DA">
        <w:rPr>
          <w:rFonts w:cstheme="minorHAnsi"/>
          <w:sz w:val="24"/>
          <w:szCs w:val="24"/>
        </w:rPr>
        <w:t xml:space="preserve">szczególności w RODO, lub odpowiednich aktach wykonawczych i poniesienia w związku z tym przez Zamawiającego jakiejkolwiek szkody, Wykonawca jest zobowiązany do pokrycia pełnej szkody Zamawiającego. Pod pojęciem szkody należy rozumieć szkodę rzeczywistą („damnum emergens”) oraz utracone korzyści („lucrum cessans”). Wykonawca zobowiązuje się do niezwłocznego poinformowania Zamawiającego, w formie pisemnej oraz dodatkowo na adres mailowy do korespondencji wskazany </w:t>
      </w:r>
      <w:r w:rsidR="00DE03E5" w:rsidRPr="001409DA">
        <w:rPr>
          <w:rFonts w:cstheme="minorHAnsi"/>
          <w:sz w:val="24"/>
          <w:szCs w:val="24"/>
        </w:rPr>
        <w:br/>
      </w:r>
      <w:r w:rsidRPr="001409DA">
        <w:rPr>
          <w:rFonts w:cstheme="minorHAnsi"/>
          <w:sz w:val="24"/>
          <w:szCs w:val="24"/>
        </w:rPr>
        <w:t xml:space="preserve">w niniejszej umowie, o jakimkolwiek postępowaniu, w szczególności administracyjnym lub sądowym, dotyczącym przetwarzania przez Wykonawcę danych osobowych określonych w umowie, o jakiejkolwiek decyzji administracyjnej lub orzeczeniu dotyczącym przetwarzania tych </w:t>
      </w:r>
      <w:r w:rsidRPr="001409DA">
        <w:rPr>
          <w:rFonts w:cstheme="minorHAnsi"/>
          <w:sz w:val="24"/>
          <w:szCs w:val="24"/>
        </w:rPr>
        <w:lastRenderedPageBreak/>
        <w:t>danych, skierowanych do Wykonawcy, a także o wszelkich planowanych, o ile są wiadome, lub realizowanych kontrolach i inspekcjach dotyczących przetwarzania u Wykonawcy tych danych osobowych, w szczególności prowadzonych przez inspektorów upoważnionych przez organ nadzorczy.</w:t>
      </w:r>
    </w:p>
    <w:p w14:paraId="301B154E" w14:textId="2A135746"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zapewni w ok</w:t>
      </w:r>
      <w:r w:rsidR="00175284" w:rsidRPr="001409DA">
        <w:rPr>
          <w:rFonts w:cstheme="minorHAnsi"/>
          <w:sz w:val="24"/>
          <w:szCs w:val="24"/>
        </w:rPr>
        <w:t>resie obowiązywania niniejszej u</w:t>
      </w:r>
      <w:r w:rsidRPr="001409DA">
        <w:rPr>
          <w:rFonts w:cstheme="minorHAnsi"/>
          <w:sz w:val="24"/>
          <w:szCs w:val="24"/>
        </w:rPr>
        <w:t>mowy pełną ochronę danych osobowych oraz zgodność ze wszelkimi obecnymi oraz przyszłymi przepisami prawa dotyczącymi ochrony danych osobowych i prywatności.</w:t>
      </w:r>
    </w:p>
    <w:p w14:paraId="1A0D0EB4" w14:textId="7777777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 przypadku zmiany przepisów prawa lub wydania przez odpowiednie organy nowych wytycznych lub interpretacji dotyczących stosowania przepisów dotyczących ochrony i przetwarzania danych osobowych, Wykonawca zobowiązuje się do ich stosowania, a Zamawiający dopuszcza zmiany sposobu realizacji Umowy lub zmiany zakresu świadczeń Wykonawcy wymuszone takimi zmianami prawa.</w:t>
      </w:r>
    </w:p>
    <w:p w14:paraId="01F9E02B" w14:textId="09716324" w:rsidR="00375030" w:rsidRPr="001409DA" w:rsidRDefault="0077037D"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oświadcza</w:t>
      </w:r>
      <w:r w:rsidR="00375030" w:rsidRPr="001409DA">
        <w:rPr>
          <w:rFonts w:cstheme="minorHAnsi"/>
          <w:sz w:val="24"/>
          <w:szCs w:val="24"/>
        </w:rPr>
        <w:t>, że zapoznał się i akceptuj</w:t>
      </w:r>
      <w:r w:rsidRPr="001409DA">
        <w:rPr>
          <w:rFonts w:cstheme="minorHAnsi"/>
          <w:sz w:val="24"/>
          <w:szCs w:val="24"/>
        </w:rPr>
        <w:t>e</w:t>
      </w:r>
      <w:r w:rsidR="00375030" w:rsidRPr="001409DA">
        <w:rPr>
          <w:rFonts w:cstheme="minorHAnsi"/>
          <w:sz w:val="24"/>
          <w:szCs w:val="24"/>
        </w:rPr>
        <w:t xml:space="preserve"> postanowienia umowne w zakresie ochrony danych osobowych.</w:t>
      </w:r>
    </w:p>
    <w:p w14:paraId="6FD14A18" w14:textId="77777777" w:rsidR="00E50971" w:rsidRDefault="00E50971" w:rsidP="00E50971">
      <w:pPr>
        <w:spacing w:after="0"/>
        <w:jc w:val="center"/>
        <w:rPr>
          <w:rFonts w:cstheme="minorHAnsi"/>
          <w:b/>
          <w:sz w:val="24"/>
          <w:szCs w:val="24"/>
        </w:rPr>
      </w:pPr>
    </w:p>
    <w:p w14:paraId="5E1CC8CB" w14:textId="2BE0F2D9" w:rsidR="00442E9D" w:rsidRPr="001409DA" w:rsidRDefault="004531CB" w:rsidP="00E50971">
      <w:pPr>
        <w:spacing w:after="0"/>
        <w:jc w:val="center"/>
        <w:rPr>
          <w:rFonts w:cstheme="minorHAnsi"/>
          <w:b/>
          <w:sz w:val="24"/>
          <w:szCs w:val="24"/>
        </w:rPr>
      </w:pPr>
      <w:r w:rsidRPr="001409DA">
        <w:rPr>
          <w:rFonts w:cstheme="minorHAnsi"/>
          <w:b/>
          <w:sz w:val="24"/>
          <w:szCs w:val="24"/>
        </w:rPr>
        <w:t>§</w:t>
      </w:r>
      <w:r w:rsidR="006E26F7">
        <w:rPr>
          <w:rFonts w:cstheme="minorHAnsi"/>
          <w:b/>
          <w:sz w:val="24"/>
          <w:szCs w:val="24"/>
        </w:rPr>
        <w:t>7</w:t>
      </w:r>
      <w:r w:rsidR="00442E9D" w:rsidRPr="001409DA">
        <w:rPr>
          <w:rFonts w:cstheme="minorHAnsi"/>
          <w:b/>
          <w:sz w:val="24"/>
          <w:szCs w:val="24"/>
        </w:rPr>
        <w:t>.</w:t>
      </w:r>
    </w:p>
    <w:p w14:paraId="114FFB3A" w14:textId="11857B70" w:rsidR="004531CB" w:rsidRPr="001409DA" w:rsidRDefault="004531CB" w:rsidP="00E50971">
      <w:pPr>
        <w:spacing w:after="0"/>
        <w:jc w:val="center"/>
        <w:rPr>
          <w:rFonts w:cstheme="minorHAnsi"/>
          <w:b/>
          <w:sz w:val="24"/>
          <w:szCs w:val="24"/>
        </w:rPr>
      </w:pPr>
      <w:r w:rsidRPr="001409DA">
        <w:rPr>
          <w:rFonts w:cstheme="minorHAnsi"/>
          <w:b/>
          <w:sz w:val="24"/>
          <w:szCs w:val="24"/>
        </w:rPr>
        <w:t>Poufność informacji</w:t>
      </w:r>
    </w:p>
    <w:p w14:paraId="44658DA0" w14:textId="5BB0F839" w:rsidR="004531CB" w:rsidRPr="001409DA" w:rsidRDefault="004531CB" w:rsidP="00E50971">
      <w:pPr>
        <w:pStyle w:val="Akapitzlist"/>
        <w:numPr>
          <w:ilvl w:val="0"/>
          <w:numId w:val="9"/>
        </w:numPr>
        <w:spacing w:after="0"/>
        <w:rPr>
          <w:rFonts w:cstheme="minorHAnsi"/>
          <w:sz w:val="24"/>
          <w:szCs w:val="24"/>
        </w:rPr>
      </w:pPr>
      <w:r w:rsidRPr="001409DA">
        <w:rPr>
          <w:rFonts w:cstheme="minorHAnsi"/>
          <w:sz w:val="24"/>
          <w:szCs w:val="24"/>
        </w:rPr>
        <w:t>Z zastrzeżeniem postanowienia ust. 2, Wykonawca zobowiązuje się do zachowania w poufności wszelkich dotyczących Zamawiającego danych i informacji uzyskanych w jakikolwiek sposób (zamierzony lub przypadkowy) w związku z wykonywaniem umowy, bez względu na sposób i</w:t>
      </w:r>
      <w:r w:rsidR="00E40262">
        <w:rPr>
          <w:rFonts w:cstheme="minorHAnsi"/>
          <w:sz w:val="24"/>
          <w:szCs w:val="24"/>
        </w:rPr>
        <w:t> </w:t>
      </w:r>
      <w:r w:rsidRPr="001409DA">
        <w:rPr>
          <w:rFonts w:cstheme="minorHAnsi"/>
          <w:sz w:val="24"/>
          <w:szCs w:val="24"/>
        </w:rPr>
        <w:t>formę ich przekazania, nazywanych dalej łącznie „Informacjami Poufnymi”.</w:t>
      </w:r>
    </w:p>
    <w:p w14:paraId="06F71DC0" w14:textId="67084B3C"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Obowiązku zachowania poufności, o którym mowa w ust. 1, nie stosuje się do danych i informacji:</w:t>
      </w:r>
    </w:p>
    <w:p w14:paraId="513D146F" w14:textId="77777777" w:rsidR="004531CB"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dostępnych publicznie;</w:t>
      </w:r>
    </w:p>
    <w:p w14:paraId="2F45BD51" w14:textId="77777777" w:rsidR="004531CB"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 xml:space="preserve">otrzymanych przez Wykonawcę, zgodnie z przepisami prawa powszechnie obowiązującego, </w:t>
      </w:r>
      <w:r w:rsidRPr="001409DA">
        <w:rPr>
          <w:rFonts w:cstheme="minorHAnsi"/>
          <w:sz w:val="24"/>
          <w:szCs w:val="24"/>
        </w:rPr>
        <w:br/>
        <w:t>od osoby trzeciej bez obowiązku zachowania poufności;</w:t>
      </w:r>
    </w:p>
    <w:p w14:paraId="217CA1D9" w14:textId="77777777" w:rsidR="004531CB"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które w momencie ich przekazania przez Zamawiającego były już znane Wykonawcy bez obowiązku zachowania poufności;</w:t>
      </w:r>
    </w:p>
    <w:p w14:paraId="7527823E" w14:textId="5C89B6A7" w:rsidR="002141A4"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w stosunku do których Wykonawca uzyskał pisemną zgodę Zamawiającego na ich ujawnienie.</w:t>
      </w:r>
    </w:p>
    <w:p w14:paraId="1DF4E4B8" w14:textId="2F2F9ABE"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 xml:space="preserve">W przypadku, gdy ujawnienie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 xml:space="preserve">oufnych przez Wykonawcę jest wymagane na podstawie przepisów prawa powszechnie obowiązującego, Wykonawca poinformuje Zamawiającego </w:t>
      </w:r>
      <w:r w:rsidR="001E0CBB" w:rsidRPr="001409DA">
        <w:rPr>
          <w:rFonts w:cstheme="minorHAnsi"/>
          <w:sz w:val="24"/>
          <w:szCs w:val="24"/>
        </w:rPr>
        <w:t>o</w:t>
      </w:r>
      <w:r w:rsidR="00E40262">
        <w:rPr>
          <w:rFonts w:cstheme="minorHAnsi"/>
          <w:sz w:val="24"/>
          <w:szCs w:val="24"/>
        </w:rPr>
        <w:t> </w:t>
      </w:r>
      <w:r w:rsidR="001E0CBB" w:rsidRPr="001409DA">
        <w:rPr>
          <w:rFonts w:cstheme="minorHAnsi"/>
          <w:sz w:val="24"/>
          <w:szCs w:val="24"/>
        </w:rPr>
        <w:t>przyczynach i </w:t>
      </w:r>
      <w:r w:rsidRPr="001409DA">
        <w:rPr>
          <w:rFonts w:cstheme="minorHAnsi"/>
          <w:sz w:val="24"/>
          <w:szCs w:val="24"/>
        </w:rPr>
        <w:t xml:space="preserve">zakresie ujawnionych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Poinformowanie takie powinno nastąpić w formie pisemnej lub w formie wiadomości wysłanej na adres poczty elektronicznej Zamawiającego, chyba że takie poinformowanie Zamawiającego byłoby sprzeczne z przepisami prawa powszechnie obowiązującego.</w:t>
      </w:r>
    </w:p>
    <w:p w14:paraId="56F71EF7" w14:textId="77777777"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Wykonawca zobowiązuje się do:</w:t>
      </w:r>
    </w:p>
    <w:p w14:paraId="616BC571" w14:textId="42278B28" w:rsidR="004531CB" w:rsidRPr="001409DA" w:rsidRDefault="004531CB" w:rsidP="00E50971">
      <w:pPr>
        <w:pStyle w:val="Akapitzlist"/>
        <w:numPr>
          <w:ilvl w:val="0"/>
          <w:numId w:val="11"/>
        </w:numPr>
        <w:spacing w:after="0"/>
        <w:ind w:left="993" w:hanging="426"/>
        <w:contextualSpacing w:val="0"/>
        <w:rPr>
          <w:rFonts w:cstheme="minorHAnsi"/>
          <w:sz w:val="24"/>
          <w:szCs w:val="24"/>
        </w:rPr>
      </w:pPr>
      <w:r w:rsidRPr="001409DA">
        <w:rPr>
          <w:rFonts w:cstheme="minorHAnsi"/>
          <w:sz w:val="24"/>
          <w:szCs w:val="24"/>
        </w:rPr>
        <w:t xml:space="preserve">dołożenia właściwych starań w celu zabezpieczenia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przed ich utratą, zniekształceniem oraz dostępem nieupoważnionych osób trzecich;</w:t>
      </w:r>
    </w:p>
    <w:p w14:paraId="07BC7286" w14:textId="40BD9C3A" w:rsidR="002141A4" w:rsidRPr="001409DA" w:rsidRDefault="004531CB" w:rsidP="00E50971">
      <w:pPr>
        <w:pStyle w:val="Akapitzlist"/>
        <w:numPr>
          <w:ilvl w:val="0"/>
          <w:numId w:val="11"/>
        </w:numPr>
        <w:spacing w:after="0"/>
        <w:ind w:left="993" w:hanging="426"/>
        <w:contextualSpacing w:val="0"/>
        <w:rPr>
          <w:rFonts w:cstheme="minorHAnsi"/>
          <w:sz w:val="24"/>
          <w:szCs w:val="24"/>
        </w:rPr>
      </w:pPr>
      <w:r w:rsidRPr="001409DA">
        <w:rPr>
          <w:rFonts w:cstheme="minorHAnsi"/>
          <w:sz w:val="24"/>
          <w:szCs w:val="24"/>
        </w:rPr>
        <w:t>nie</w:t>
      </w:r>
      <w:r w:rsidR="00CF38C3" w:rsidRPr="001409DA">
        <w:rPr>
          <w:rFonts w:cstheme="minorHAnsi"/>
          <w:sz w:val="24"/>
          <w:szCs w:val="24"/>
        </w:rPr>
        <w:t>wykorzystywania informacji p</w:t>
      </w:r>
      <w:r w:rsidRPr="001409DA">
        <w:rPr>
          <w:rFonts w:cstheme="minorHAnsi"/>
          <w:sz w:val="24"/>
          <w:szCs w:val="24"/>
        </w:rPr>
        <w:t>oufnych w celach innych niż wykonanie umowy.</w:t>
      </w:r>
    </w:p>
    <w:p w14:paraId="6BA23BC5" w14:textId="325D64BC"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lastRenderedPageBreak/>
        <w:t xml:space="preserve">Wykonawca zobowiązuje się do poinformowania każdej z osób, przy </w:t>
      </w:r>
      <w:r w:rsidR="001E0CBB" w:rsidRPr="001409DA">
        <w:rPr>
          <w:rFonts w:cstheme="minorHAnsi"/>
          <w:sz w:val="24"/>
          <w:szCs w:val="24"/>
        </w:rPr>
        <w:t>pomocy których wykonuje umowę i </w:t>
      </w:r>
      <w:r w:rsidRPr="001409DA">
        <w:rPr>
          <w:rFonts w:cstheme="minorHAnsi"/>
          <w:sz w:val="24"/>
          <w:szCs w:val="24"/>
        </w:rPr>
        <w:t xml:space="preserve">które będą miały dostęp do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o wynikających z umowy obowiązkach w zakresie zachowania poufności, a także do skutecznego zobowiązania i</w:t>
      </w:r>
      <w:r w:rsidR="00E40262">
        <w:rPr>
          <w:rFonts w:cstheme="minorHAnsi"/>
          <w:sz w:val="24"/>
          <w:szCs w:val="24"/>
        </w:rPr>
        <w:t> </w:t>
      </w:r>
      <w:r w:rsidRPr="001409DA">
        <w:rPr>
          <w:rFonts w:cstheme="minorHAnsi"/>
          <w:sz w:val="24"/>
          <w:szCs w:val="24"/>
        </w:rPr>
        <w:t>egzekwowania od tych osób obowiązków w</w:t>
      </w:r>
      <w:r w:rsidR="001E0CBB" w:rsidRPr="001409DA">
        <w:rPr>
          <w:rFonts w:cstheme="minorHAnsi"/>
          <w:sz w:val="24"/>
          <w:szCs w:val="24"/>
        </w:rPr>
        <w:t> </w:t>
      </w:r>
      <w:r w:rsidRPr="001409DA">
        <w:rPr>
          <w:rFonts w:cstheme="minorHAnsi"/>
          <w:sz w:val="24"/>
          <w:szCs w:val="24"/>
        </w:rPr>
        <w:t>zakresie zachowania poufności. Za ewentualne naruszenia tych obowiązków przez osoby trzecie Wykonawca ponosi odpowiedzialność jak za własne działania.</w:t>
      </w:r>
      <w:r w:rsidR="00105B94" w:rsidRPr="001409DA">
        <w:rPr>
          <w:rFonts w:cstheme="minorHAnsi"/>
          <w:sz w:val="24"/>
          <w:szCs w:val="24"/>
        </w:rPr>
        <w:t xml:space="preserve"> </w:t>
      </w:r>
    </w:p>
    <w:p w14:paraId="49DBF2AC" w14:textId="32916A22"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 xml:space="preserve">W przypadku utraty lub zniekształcenia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 xml:space="preserve">oufnych lub dostępu nieupoważnionej osoby trzeciej do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w:t>
      </w:r>
      <w:r w:rsidR="00CF38C3" w:rsidRPr="001409DA">
        <w:rPr>
          <w:rFonts w:cstheme="minorHAnsi"/>
          <w:sz w:val="24"/>
          <w:szCs w:val="24"/>
        </w:rPr>
        <w:t>ształcenia lub ujawnienia informacji p</w:t>
      </w:r>
      <w:r w:rsidRPr="001409DA">
        <w:rPr>
          <w:rFonts w:cstheme="minorHAnsi"/>
          <w:sz w:val="24"/>
          <w:szCs w:val="24"/>
        </w:rPr>
        <w:t>oufnych oraz podjęte działania ochronne.</w:t>
      </w:r>
      <w:r w:rsidR="00601E1E" w:rsidRPr="001409DA">
        <w:rPr>
          <w:rFonts w:cstheme="minorHAnsi"/>
          <w:sz w:val="24"/>
          <w:szCs w:val="24"/>
        </w:rPr>
        <w:t xml:space="preserve"> </w:t>
      </w:r>
    </w:p>
    <w:p w14:paraId="43C76355" w14:textId="77777777" w:rsidR="00601E1E" w:rsidRPr="001409DA" w:rsidRDefault="00601E1E" w:rsidP="00E50971">
      <w:pPr>
        <w:pStyle w:val="Akapitzlist"/>
        <w:numPr>
          <w:ilvl w:val="0"/>
          <w:numId w:val="9"/>
        </w:numPr>
        <w:spacing w:after="0"/>
        <w:ind w:left="426" w:hanging="426"/>
        <w:contextualSpacing w:val="0"/>
        <w:rPr>
          <w:rFonts w:cstheme="minorHAnsi"/>
          <w:sz w:val="24"/>
          <w:szCs w:val="24"/>
        </w:rPr>
      </w:pPr>
      <w:r w:rsidRPr="001409DA">
        <w:rPr>
          <w:rFonts w:cstheme="minorHAnsi"/>
          <w:sz w:val="24"/>
          <w:szCs w:val="24"/>
        </w:rPr>
        <w:t>Po wykonaniu umowy oraz w przypadku rozwiązania umowy przez którąkolwiek ze Stron,</w:t>
      </w:r>
      <w:r w:rsidRPr="001409DA" w:rsidDel="001007C6">
        <w:rPr>
          <w:rFonts w:cstheme="minorHAnsi"/>
          <w:sz w:val="24"/>
          <w:szCs w:val="24"/>
        </w:rPr>
        <w:t xml:space="preserve"> </w:t>
      </w:r>
      <w:r w:rsidRPr="001409DA">
        <w:rPr>
          <w:rFonts w:cstheme="minorHAnsi"/>
          <w:sz w:val="24"/>
          <w:szCs w:val="24"/>
        </w:rPr>
        <w:t>Wykonawca bezzwłocznie zwróci Zamawiającemu lub komisyjnie zniszczy wszelkie Informacje Poufne.</w:t>
      </w:r>
    </w:p>
    <w:p w14:paraId="533A918A" w14:textId="5AB468E5" w:rsidR="00601E1E" w:rsidRPr="001409DA" w:rsidRDefault="00601E1E" w:rsidP="00E93410">
      <w:pPr>
        <w:pStyle w:val="Akapitzlist"/>
        <w:numPr>
          <w:ilvl w:val="0"/>
          <w:numId w:val="9"/>
        </w:numPr>
        <w:spacing w:after="0"/>
        <w:ind w:left="426" w:hanging="426"/>
        <w:contextualSpacing w:val="0"/>
        <w:rPr>
          <w:rFonts w:cstheme="minorHAnsi"/>
          <w:sz w:val="24"/>
          <w:szCs w:val="24"/>
        </w:rPr>
      </w:pPr>
      <w:r w:rsidRPr="001409DA">
        <w:rPr>
          <w:rFonts w:cstheme="minorHAnsi"/>
          <w:sz w:val="24"/>
          <w:szCs w:val="24"/>
        </w:rPr>
        <w:t xml:space="preserve">Ustanowione umową zasady zachowania poufności </w:t>
      </w:r>
      <w:r w:rsidR="0077037D" w:rsidRPr="001409DA">
        <w:rPr>
          <w:rFonts w:cstheme="minorHAnsi"/>
          <w:sz w:val="24"/>
          <w:szCs w:val="24"/>
        </w:rPr>
        <w:t>informacji poufnych</w:t>
      </w:r>
      <w:r w:rsidR="008A593C" w:rsidRPr="001409DA">
        <w:rPr>
          <w:rFonts w:cstheme="minorHAnsi"/>
          <w:sz w:val="24"/>
          <w:szCs w:val="24"/>
        </w:rPr>
        <w:t xml:space="preserve"> </w:t>
      </w:r>
      <w:r w:rsidRPr="001409DA">
        <w:rPr>
          <w:rFonts w:cstheme="minorHAnsi"/>
          <w:sz w:val="24"/>
          <w:szCs w:val="24"/>
        </w:rPr>
        <w:t xml:space="preserve">obowiązują zarówno podczas wykonania umowy, jak i po jej wygaśnięciu do momentu utraty przez te informacje charakteru </w:t>
      </w:r>
      <w:r w:rsidR="0077037D" w:rsidRPr="001409DA">
        <w:rPr>
          <w:rFonts w:cstheme="minorHAnsi"/>
          <w:sz w:val="24"/>
          <w:szCs w:val="24"/>
        </w:rPr>
        <w:t>i</w:t>
      </w:r>
      <w:r w:rsidRPr="001409DA">
        <w:rPr>
          <w:rFonts w:cstheme="minorHAnsi"/>
          <w:sz w:val="24"/>
          <w:szCs w:val="24"/>
        </w:rPr>
        <w:t xml:space="preserve">nformacji </w:t>
      </w:r>
      <w:r w:rsidR="0077037D" w:rsidRPr="001409DA">
        <w:rPr>
          <w:rFonts w:cstheme="minorHAnsi"/>
          <w:sz w:val="24"/>
          <w:szCs w:val="24"/>
        </w:rPr>
        <w:t>p</w:t>
      </w:r>
      <w:r w:rsidRPr="001409DA">
        <w:rPr>
          <w:rFonts w:cstheme="minorHAnsi"/>
          <w:sz w:val="24"/>
          <w:szCs w:val="24"/>
        </w:rPr>
        <w:t>oufnych.</w:t>
      </w:r>
    </w:p>
    <w:p w14:paraId="675B73EB" w14:textId="77777777" w:rsidR="00E50971" w:rsidRDefault="00E50971" w:rsidP="00E93410">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15D8C360" w14:textId="7C2CD5BE" w:rsidR="00E93410" w:rsidRPr="002B14DF" w:rsidRDefault="00E93410" w:rsidP="00E93410">
      <w:pPr>
        <w:tabs>
          <w:tab w:val="left" w:pos="284"/>
        </w:tabs>
        <w:autoSpaceDN w:val="0"/>
        <w:spacing w:after="0"/>
        <w:jc w:val="center"/>
        <w:rPr>
          <w:rFonts w:cstheme="minorHAnsi"/>
          <w:b/>
          <w:sz w:val="24"/>
          <w:szCs w:val="24"/>
        </w:rPr>
      </w:pPr>
      <w:r w:rsidRPr="002B14DF">
        <w:rPr>
          <w:rFonts w:cstheme="minorHAnsi"/>
          <w:b/>
          <w:sz w:val="24"/>
          <w:szCs w:val="24"/>
        </w:rPr>
        <w:t>§</w:t>
      </w:r>
      <w:r>
        <w:rPr>
          <w:rFonts w:cstheme="minorHAnsi"/>
          <w:b/>
          <w:sz w:val="24"/>
          <w:szCs w:val="24"/>
        </w:rPr>
        <w:t>8.</w:t>
      </w:r>
    </w:p>
    <w:p w14:paraId="37CC0029" w14:textId="77777777" w:rsidR="00E93410" w:rsidRPr="002B14DF" w:rsidRDefault="00E93410" w:rsidP="00E93410">
      <w:pPr>
        <w:tabs>
          <w:tab w:val="left" w:pos="284"/>
        </w:tabs>
        <w:autoSpaceDN w:val="0"/>
        <w:spacing w:after="0"/>
        <w:jc w:val="center"/>
        <w:rPr>
          <w:rFonts w:cstheme="minorHAnsi"/>
          <w:b/>
          <w:sz w:val="24"/>
          <w:szCs w:val="24"/>
        </w:rPr>
      </w:pPr>
      <w:r w:rsidRPr="002B14DF">
        <w:rPr>
          <w:rFonts w:cstheme="minorHAnsi"/>
          <w:b/>
          <w:sz w:val="24"/>
          <w:szCs w:val="24"/>
        </w:rPr>
        <w:t>Klauzula antykorupcyjna</w:t>
      </w:r>
    </w:p>
    <w:p w14:paraId="282EE6E8" w14:textId="77777777" w:rsidR="00E93410" w:rsidRPr="002B14DF" w:rsidRDefault="00E93410" w:rsidP="00E93410">
      <w:pPr>
        <w:tabs>
          <w:tab w:val="left" w:pos="284"/>
        </w:tabs>
        <w:autoSpaceDN w:val="0"/>
        <w:spacing w:after="0"/>
        <w:rPr>
          <w:rFonts w:cstheme="minorHAnsi"/>
          <w:sz w:val="24"/>
          <w:szCs w:val="24"/>
        </w:rPr>
      </w:pPr>
      <w:r w:rsidRPr="002B14DF">
        <w:rPr>
          <w:rFonts w:cstheme="minorHAnsi"/>
          <w:sz w:val="24"/>
          <w:szCs w:val="24"/>
        </w:rPr>
        <w:t xml:space="preserve">W trakcie realizacji </w:t>
      </w:r>
      <w:r>
        <w:rPr>
          <w:rFonts w:cstheme="minorHAnsi"/>
          <w:sz w:val="24"/>
          <w:szCs w:val="24"/>
        </w:rPr>
        <w:t>u</w:t>
      </w:r>
      <w:r w:rsidRPr="002B14DF">
        <w:rPr>
          <w:rFonts w:cstheme="minorHAnsi"/>
          <w:sz w:val="24"/>
          <w:szCs w:val="24"/>
        </w:rPr>
        <w:t xml:space="preserve">mowy Strony zobowiązują się do podjęcia wszelkich niezbędnych środków w celu uniknięcia praktyk korupcyjnych.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Umowy, zostanie uznane za działanie nielegalne. </w:t>
      </w:r>
      <w:r>
        <w:rPr>
          <w:rFonts w:cstheme="minorHAnsi"/>
          <w:sz w:val="24"/>
          <w:szCs w:val="24"/>
        </w:rPr>
        <w:br/>
      </w:r>
      <w:r w:rsidRPr="002B14DF">
        <w:rPr>
          <w:rFonts w:cstheme="minorHAnsi"/>
          <w:sz w:val="24"/>
          <w:szCs w:val="24"/>
        </w:rPr>
        <w:t>W przypadku podejrzenia zaistnienia praktyk korupcyjnych w tra</w:t>
      </w:r>
      <w:r>
        <w:rPr>
          <w:rFonts w:cstheme="minorHAnsi"/>
          <w:sz w:val="24"/>
          <w:szCs w:val="24"/>
        </w:rPr>
        <w:t>kcie realizacji u</w:t>
      </w:r>
      <w:r w:rsidRPr="002B14DF">
        <w:rPr>
          <w:rFonts w:cstheme="minorHAnsi"/>
          <w:sz w:val="24"/>
          <w:szCs w:val="24"/>
        </w:rPr>
        <w:t>mowy Strony zobowiązują się do podjęcia środków naprawczych lub zapobiegawczych, zgodnie z obwiązującymi przepisami prawa. Sankcje za naruszenia klauzuli antykorupcyjnej mogą skutkować poniesieniem odpowiedzialności: karnej, cywilnej, dyscyplinarnej lub administracyjnej ustanowionych przez przepisy prawa.</w:t>
      </w:r>
    </w:p>
    <w:p w14:paraId="5532B864" w14:textId="77777777" w:rsidR="00E93410" w:rsidRDefault="00E93410"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29372867" w14:textId="21C7D4E4" w:rsidR="00442E9D" w:rsidRPr="001409DA" w:rsidRDefault="00442E9D"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w:t>
      </w:r>
      <w:r w:rsidR="00E93410">
        <w:rPr>
          <w:rFonts w:eastAsia="Times New Roman" w:cstheme="minorHAnsi"/>
          <w:b/>
          <w:bCs/>
          <w:sz w:val="24"/>
          <w:szCs w:val="24"/>
          <w:lang w:eastAsia="pl-PL"/>
        </w:rPr>
        <w:t>9</w:t>
      </w:r>
      <w:r w:rsidRPr="001409DA">
        <w:rPr>
          <w:rFonts w:eastAsia="Times New Roman" w:cstheme="minorHAnsi"/>
          <w:b/>
          <w:bCs/>
          <w:sz w:val="24"/>
          <w:szCs w:val="24"/>
          <w:lang w:eastAsia="pl-PL"/>
        </w:rPr>
        <w:t>.</w:t>
      </w:r>
    </w:p>
    <w:p w14:paraId="4415C15F" w14:textId="77777777" w:rsidR="00442E9D" w:rsidRPr="001409DA" w:rsidRDefault="00442E9D"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 xml:space="preserve"> Nadzór nad realizacją umowy</w:t>
      </w:r>
    </w:p>
    <w:p w14:paraId="7616B97D" w14:textId="16243D06" w:rsidR="00ED46F5" w:rsidRPr="001409DA" w:rsidRDefault="00442E9D" w:rsidP="00E50971">
      <w:pPr>
        <w:widowControl w:val="0"/>
        <w:numPr>
          <w:ilvl w:val="0"/>
          <w:numId w:val="29"/>
        </w:numPr>
        <w:tabs>
          <w:tab w:val="num" w:pos="1495"/>
        </w:tabs>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Osobą upoważnioną do sprawowania nadzoru nad realizacją umowy ze strony Zamawiającego jest</w:t>
      </w:r>
      <w:r w:rsidR="00DD5DAB" w:rsidRPr="001409DA">
        <w:rPr>
          <w:rFonts w:eastAsia="Times New Roman" w:cstheme="minorHAnsi"/>
          <w:sz w:val="24"/>
          <w:szCs w:val="24"/>
          <w:lang w:eastAsia="pl-PL"/>
        </w:rPr>
        <w:t xml:space="preserve"> Dyrektor Departamentu Wsparcia Przedsiębiorczości.</w:t>
      </w:r>
    </w:p>
    <w:p w14:paraId="355841F0" w14:textId="025B16F3" w:rsidR="00B9489D" w:rsidRPr="00282441" w:rsidRDefault="00442E9D" w:rsidP="00E50971">
      <w:pPr>
        <w:widowControl w:val="0"/>
        <w:numPr>
          <w:ilvl w:val="0"/>
          <w:numId w:val="29"/>
        </w:numPr>
        <w:tabs>
          <w:tab w:val="left" w:pos="-1701"/>
          <w:tab w:val="num" w:pos="1495"/>
        </w:tabs>
        <w:overflowPunct w:val="0"/>
        <w:autoSpaceDE w:val="0"/>
        <w:autoSpaceDN w:val="0"/>
        <w:adjustRightInd w:val="0"/>
        <w:spacing w:after="0"/>
        <w:ind w:left="426" w:hanging="426"/>
        <w:textAlignment w:val="baseline"/>
        <w:rPr>
          <w:rFonts w:eastAsia="Times New Roman" w:cstheme="minorHAnsi"/>
          <w:sz w:val="24"/>
          <w:szCs w:val="24"/>
          <w:lang w:eastAsia="pl-PL"/>
        </w:rPr>
      </w:pPr>
      <w:r w:rsidRPr="00282441">
        <w:rPr>
          <w:rFonts w:eastAsia="Times New Roman" w:cstheme="minorHAnsi"/>
          <w:sz w:val="24"/>
          <w:szCs w:val="24"/>
          <w:lang w:eastAsia="pl-PL"/>
        </w:rPr>
        <w:t>Osobą upoważnioną do przesyłania zgłoszeń, wyboru wariantów przelotu, dokonywania rezerwacji oraz zawiadomień i oświadczeń ze strony Zamawiającego jest</w:t>
      </w:r>
      <w:r w:rsidR="00754FF6" w:rsidRPr="00282441">
        <w:rPr>
          <w:rFonts w:eastAsia="Times New Roman" w:cstheme="minorHAnsi"/>
          <w:sz w:val="24"/>
          <w:szCs w:val="24"/>
          <w:lang w:eastAsia="pl-PL"/>
        </w:rPr>
        <w:t xml:space="preserve">: </w:t>
      </w:r>
      <w:r w:rsidR="00E50971">
        <w:rPr>
          <w:rFonts w:cstheme="minorHAnsi"/>
          <w:sz w:val="24"/>
          <w:szCs w:val="24"/>
        </w:rPr>
        <w:t>…………..</w:t>
      </w:r>
      <w:r w:rsidR="00994AEB" w:rsidRPr="00282441">
        <w:rPr>
          <w:rFonts w:cstheme="minorHAnsi"/>
          <w:sz w:val="24"/>
          <w:szCs w:val="24"/>
        </w:rPr>
        <w:t xml:space="preserve">, e-mail: </w:t>
      </w:r>
      <w:hyperlink r:id="rId9" w:history="1">
        <w:r w:rsidR="00E50971">
          <w:rPr>
            <w:rStyle w:val="Hipercze"/>
            <w:rFonts w:cstheme="minorHAnsi"/>
            <w:sz w:val="24"/>
            <w:szCs w:val="24"/>
          </w:rPr>
          <w:t>………………..</w:t>
        </w:r>
      </w:hyperlink>
      <w:r w:rsidR="00754FF6" w:rsidRPr="00282441">
        <w:rPr>
          <w:rFonts w:cstheme="minorHAnsi"/>
          <w:sz w:val="24"/>
          <w:szCs w:val="24"/>
        </w:rPr>
        <w:t>, tel. 22</w:t>
      </w:r>
      <w:r w:rsidR="00915C39" w:rsidRPr="00282441">
        <w:rPr>
          <w:rFonts w:cstheme="minorHAnsi"/>
          <w:sz w:val="24"/>
          <w:szCs w:val="24"/>
        </w:rPr>
        <w:t> </w:t>
      </w:r>
      <w:r w:rsidR="00754FF6" w:rsidRPr="00282441">
        <w:rPr>
          <w:rFonts w:cstheme="minorHAnsi"/>
          <w:sz w:val="24"/>
          <w:szCs w:val="24"/>
        </w:rPr>
        <w:t>432</w:t>
      </w:r>
      <w:r w:rsidR="00915C39" w:rsidRPr="00282441">
        <w:rPr>
          <w:rFonts w:cstheme="minorHAnsi"/>
          <w:sz w:val="24"/>
          <w:szCs w:val="24"/>
        </w:rPr>
        <w:t xml:space="preserve"> </w:t>
      </w:r>
      <w:r w:rsidR="00E50971">
        <w:rPr>
          <w:rFonts w:cstheme="minorHAnsi"/>
          <w:sz w:val="24"/>
          <w:szCs w:val="24"/>
        </w:rPr>
        <w:t>…..</w:t>
      </w:r>
      <w:r w:rsidR="00754FF6" w:rsidRPr="00282441">
        <w:rPr>
          <w:rFonts w:cstheme="minorHAnsi"/>
          <w:sz w:val="24"/>
          <w:szCs w:val="24"/>
        </w:rPr>
        <w:t>.</w:t>
      </w:r>
    </w:p>
    <w:p w14:paraId="15E67586" w14:textId="27E85AB4" w:rsidR="00774F1B" w:rsidRPr="001409DA" w:rsidRDefault="00442E9D" w:rsidP="00E50971">
      <w:pPr>
        <w:widowControl w:val="0"/>
        <w:numPr>
          <w:ilvl w:val="0"/>
          <w:numId w:val="29"/>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Osobą odpowiedzialną/</w:t>
      </w:r>
      <w:r w:rsidR="00E40262">
        <w:rPr>
          <w:rFonts w:eastAsia="Times New Roman" w:cstheme="minorHAnsi"/>
          <w:sz w:val="24"/>
          <w:szCs w:val="24"/>
          <w:lang w:eastAsia="pl-PL"/>
        </w:rPr>
        <w:t>o</w:t>
      </w:r>
      <w:r w:rsidRPr="001409DA">
        <w:rPr>
          <w:rFonts w:eastAsia="Times New Roman" w:cstheme="minorHAnsi"/>
          <w:sz w:val="24"/>
          <w:szCs w:val="24"/>
          <w:lang w:eastAsia="pl-PL"/>
        </w:rPr>
        <w:t xml:space="preserve">sobami odpowiedzialnymi ze strony Wykonawcy jest/są: </w:t>
      </w:r>
    </w:p>
    <w:p w14:paraId="45374748" w14:textId="77777777" w:rsidR="00774F1B" w:rsidRPr="001409DA" w:rsidRDefault="00774F1B" w:rsidP="00E50971">
      <w:pPr>
        <w:pStyle w:val="Akapitzlist"/>
        <w:widowControl w:val="0"/>
        <w:numPr>
          <w:ilvl w:val="1"/>
          <w:numId w:val="29"/>
        </w:numPr>
        <w:overflowPunct w:val="0"/>
        <w:autoSpaceDE w:val="0"/>
        <w:autoSpaceDN w:val="0"/>
        <w:adjustRightInd w:val="0"/>
        <w:spacing w:after="0"/>
        <w:ind w:left="426" w:firstLine="0"/>
        <w:textAlignment w:val="baseline"/>
        <w:rPr>
          <w:rFonts w:eastAsia="Times New Roman" w:cstheme="minorHAnsi"/>
          <w:sz w:val="24"/>
          <w:szCs w:val="24"/>
          <w:lang w:eastAsia="pl-PL"/>
        </w:rPr>
      </w:pPr>
      <w:r w:rsidRPr="001409DA">
        <w:rPr>
          <w:rFonts w:eastAsia="Times New Roman" w:cstheme="minorHAnsi"/>
          <w:sz w:val="24"/>
          <w:szCs w:val="24"/>
          <w:lang w:eastAsia="pl-PL"/>
        </w:rPr>
        <w:lastRenderedPageBreak/>
        <w:t>(</w:t>
      </w:r>
      <w:r w:rsidRPr="001409DA">
        <w:rPr>
          <w:rFonts w:eastAsia="Times New Roman" w:cstheme="minorHAnsi"/>
          <w:i/>
          <w:sz w:val="24"/>
          <w:szCs w:val="24"/>
          <w:lang w:eastAsia="pl-PL"/>
        </w:rPr>
        <w:t>imię i nazwisko, e-mail; tel</w:t>
      </w:r>
      <w:r w:rsidRPr="001409DA">
        <w:rPr>
          <w:rFonts w:eastAsia="Times New Roman" w:cstheme="minorHAnsi"/>
          <w:sz w:val="24"/>
          <w:szCs w:val="24"/>
          <w:lang w:eastAsia="pl-PL"/>
        </w:rPr>
        <w:t>.)</w:t>
      </w:r>
      <w:r w:rsidR="00442E9D" w:rsidRPr="001409DA">
        <w:rPr>
          <w:rFonts w:eastAsia="Times New Roman" w:cstheme="minorHAnsi"/>
          <w:sz w:val="24"/>
          <w:szCs w:val="24"/>
          <w:lang w:eastAsia="pl-PL"/>
        </w:rPr>
        <w:t xml:space="preserve">……………. . </w:t>
      </w:r>
    </w:p>
    <w:p w14:paraId="7102B8E0" w14:textId="5795036B" w:rsidR="002141A4" w:rsidRPr="001409DA" w:rsidRDefault="002141A4" w:rsidP="00E50971">
      <w:pPr>
        <w:pStyle w:val="Akapitzlist"/>
        <w:widowControl w:val="0"/>
        <w:numPr>
          <w:ilvl w:val="1"/>
          <w:numId w:val="29"/>
        </w:numPr>
        <w:overflowPunct w:val="0"/>
        <w:autoSpaceDE w:val="0"/>
        <w:autoSpaceDN w:val="0"/>
        <w:adjustRightInd w:val="0"/>
        <w:spacing w:after="0"/>
        <w:ind w:left="426" w:firstLine="0"/>
        <w:textAlignment w:val="baseline"/>
        <w:rPr>
          <w:rFonts w:eastAsia="Times New Roman" w:cstheme="minorHAnsi"/>
          <w:sz w:val="24"/>
          <w:szCs w:val="24"/>
          <w:lang w:eastAsia="pl-PL"/>
        </w:rPr>
      </w:pPr>
      <w:r w:rsidRPr="001409DA">
        <w:rPr>
          <w:rFonts w:eastAsia="Times New Roman" w:cstheme="minorHAnsi"/>
          <w:sz w:val="24"/>
          <w:szCs w:val="24"/>
          <w:lang w:eastAsia="pl-PL"/>
        </w:rPr>
        <w:t>(</w:t>
      </w:r>
      <w:r w:rsidRPr="001409DA">
        <w:rPr>
          <w:rFonts w:eastAsia="Times New Roman" w:cstheme="minorHAnsi"/>
          <w:i/>
          <w:sz w:val="24"/>
          <w:szCs w:val="24"/>
          <w:lang w:eastAsia="pl-PL"/>
        </w:rPr>
        <w:t>imię i nazwisko, e-mail; tel</w:t>
      </w:r>
      <w:r w:rsidRPr="001409DA">
        <w:rPr>
          <w:rFonts w:eastAsia="Times New Roman" w:cstheme="minorHAnsi"/>
          <w:sz w:val="24"/>
          <w:szCs w:val="24"/>
          <w:lang w:eastAsia="pl-PL"/>
        </w:rPr>
        <w:t xml:space="preserve">.)……………. . </w:t>
      </w:r>
    </w:p>
    <w:p w14:paraId="7080FCD0" w14:textId="77777777" w:rsidR="00ED46F5" w:rsidRPr="001409DA" w:rsidRDefault="00442E9D" w:rsidP="00E50971">
      <w:pPr>
        <w:pStyle w:val="Akapitzlist"/>
        <w:widowControl w:val="0"/>
        <w:overflowPunct w:val="0"/>
        <w:autoSpaceDE w:val="0"/>
        <w:autoSpaceDN w:val="0"/>
        <w:adjustRightInd w:val="0"/>
        <w:spacing w:after="0"/>
        <w:ind w:left="426"/>
        <w:textAlignment w:val="baseline"/>
        <w:rPr>
          <w:rFonts w:eastAsia="Times New Roman" w:cstheme="minorHAnsi"/>
          <w:sz w:val="24"/>
          <w:szCs w:val="24"/>
          <w:lang w:eastAsia="pl-PL"/>
        </w:rPr>
      </w:pPr>
      <w:r w:rsidRPr="001409DA">
        <w:rPr>
          <w:rFonts w:eastAsia="Times New Roman" w:cstheme="minorHAnsi"/>
          <w:sz w:val="24"/>
          <w:szCs w:val="24"/>
          <w:lang w:eastAsia="pl-PL"/>
        </w:rPr>
        <w:t>Do jej/ich obowiązków należy m.in. kontrola wydatkowania umowy</w:t>
      </w:r>
      <w:r w:rsidR="00EE15A6" w:rsidRPr="001409DA">
        <w:rPr>
          <w:rFonts w:eastAsia="Times New Roman" w:cstheme="minorHAnsi"/>
          <w:sz w:val="24"/>
          <w:szCs w:val="24"/>
          <w:lang w:eastAsia="pl-PL"/>
        </w:rPr>
        <w:t>,</w:t>
      </w:r>
      <w:r w:rsidRPr="001409DA">
        <w:rPr>
          <w:rFonts w:eastAsia="Times New Roman" w:cstheme="minorHAnsi"/>
          <w:sz w:val="24"/>
          <w:szCs w:val="24"/>
          <w:lang w:eastAsia="pl-PL"/>
        </w:rPr>
        <w:t xml:space="preserve"> informowanie Zamawiającego o upływającym terminie wykupu potwierdzonych rezerwacji.</w:t>
      </w:r>
    </w:p>
    <w:p w14:paraId="17372E04" w14:textId="17EC65EA" w:rsidR="00442E9D" w:rsidRPr="001409DA" w:rsidRDefault="00442E9D" w:rsidP="00E50971">
      <w:pPr>
        <w:pStyle w:val="Akapitzlist"/>
        <w:widowControl w:val="0"/>
        <w:numPr>
          <w:ilvl w:val="0"/>
          <w:numId w:val="29"/>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Wszelka korespondencja między </w:t>
      </w:r>
      <w:r w:rsidR="005D2F08">
        <w:rPr>
          <w:rFonts w:eastAsia="Times New Roman" w:cstheme="minorHAnsi"/>
          <w:sz w:val="24"/>
          <w:szCs w:val="24"/>
          <w:lang w:eastAsia="pl-PL"/>
        </w:rPr>
        <w:t>S</w:t>
      </w:r>
      <w:r w:rsidR="005D2F08" w:rsidRPr="001409DA">
        <w:rPr>
          <w:rFonts w:eastAsia="Times New Roman" w:cstheme="minorHAnsi"/>
          <w:sz w:val="24"/>
          <w:szCs w:val="24"/>
          <w:lang w:eastAsia="pl-PL"/>
        </w:rPr>
        <w:t xml:space="preserve">tronami </w:t>
      </w:r>
      <w:r w:rsidRPr="001409DA">
        <w:rPr>
          <w:rFonts w:eastAsia="Times New Roman" w:cstheme="minorHAnsi"/>
          <w:sz w:val="24"/>
          <w:szCs w:val="24"/>
          <w:lang w:eastAsia="pl-PL"/>
        </w:rPr>
        <w:t>powinna być kierowana na adresy:</w:t>
      </w:r>
    </w:p>
    <w:p w14:paraId="3AED1450" w14:textId="79333B87" w:rsidR="00442E9D" w:rsidRPr="001409DA" w:rsidRDefault="00442E9D" w:rsidP="00E50971">
      <w:pPr>
        <w:pStyle w:val="Akapitzlist"/>
        <w:widowControl w:val="0"/>
        <w:numPr>
          <w:ilvl w:val="0"/>
          <w:numId w:val="40"/>
        </w:numPr>
        <w:tabs>
          <w:tab w:val="left" w:pos="-1701"/>
        </w:tabs>
        <w:overflowPunct w:val="0"/>
        <w:autoSpaceDE w:val="0"/>
        <w:autoSpaceDN w:val="0"/>
        <w:adjustRightInd w:val="0"/>
        <w:spacing w:after="0"/>
        <w:ind w:hanging="294"/>
        <w:textAlignment w:val="baseline"/>
        <w:rPr>
          <w:rFonts w:eastAsia="Times New Roman" w:cstheme="minorHAnsi"/>
          <w:sz w:val="24"/>
          <w:szCs w:val="24"/>
          <w:lang w:eastAsia="pl-PL"/>
        </w:rPr>
      </w:pPr>
      <w:r w:rsidRPr="001409DA">
        <w:rPr>
          <w:rFonts w:eastAsia="Times New Roman" w:cstheme="minorHAnsi"/>
          <w:sz w:val="24"/>
          <w:szCs w:val="24"/>
          <w:lang w:eastAsia="pl-PL"/>
        </w:rPr>
        <w:t>ze strony Zamawiającego:</w:t>
      </w:r>
      <w:r w:rsidR="00774F1B" w:rsidRPr="001409DA">
        <w:rPr>
          <w:rFonts w:eastAsia="Times New Roman" w:cstheme="minorHAnsi"/>
          <w:sz w:val="24"/>
          <w:szCs w:val="24"/>
          <w:lang w:eastAsia="pl-PL"/>
        </w:rPr>
        <w:t xml:space="preserve"> </w:t>
      </w:r>
      <w:r w:rsidR="00754FF6" w:rsidRPr="001409DA">
        <w:rPr>
          <w:rFonts w:eastAsia="Times New Roman" w:cstheme="minorHAnsi"/>
          <w:sz w:val="24"/>
          <w:szCs w:val="24"/>
          <w:lang w:eastAsia="pl-PL"/>
        </w:rPr>
        <w:t>ul. Pańska 81/83, 00-834 Warszawa;</w:t>
      </w:r>
    </w:p>
    <w:p w14:paraId="34311821" w14:textId="77777777" w:rsidR="00442E9D" w:rsidRPr="001409DA" w:rsidRDefault="00442E9D" w:rsidP="00E50971">
      <w:pPr>
        <w:pStyle w:val="Akapitzlist"/>
        <w:widowControl w:val="0"/>
        <w:numPr>
          <w:ilvl w:val="0"/>
          <w:numId w:val="40"/>
        </w:numPr>
        <w:tabs>
          <w:tab w:val="left" w:pos="-1701"/>
        </w:tabs>
        <w:overflowPunct w:val="0"/>
        <w:autoSpaceDE w:val="0"/>
        <w:autoSpaceDN w:val="0"/>
        <w:adjustRightInd w:val="0"/>
        <w:spacing w:after="0"/>
        <w:ind w:hanging="294"/>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ze strony Wykonawcy: </w:t>
      </w:r>
      <w:r w:rsidR="00774F1B" w:rsidRPr="001409DA">
        <w:rPr>
          <w:rFonts w:eastAsia="Times New Roman" w:cstheme="minorHAnsi"/>
          <w:sz w:val="24"/>
          <w:szCs w:val="24"/>
          <w:lang w:eastAsia="pl-PL"/>
        </w:rPr>
        <w:t>………………………….</w:t>
      </w:r>
    </w:p>
    <w:p w14:paraId="15584C1B" w14:textId="77777777" w:rsidR="00E93410" w:rsidRDefault="00E93410"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6C7A93CF" w14:textId="709F7ABD" w:rsidR="00774F1B" w:rsidRPr="001409DA" w:rsidRDefault="00AC1E51"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sym w:font="Times New Roman" w:char="00A7"/>
      </w:r>
      <w:r w:rsidR="00E93410">
        <w:rPr>
          <w:rFonts w:eastAsia="Times New Roman" w:cstheme="minorHAnsi"/>
          <w:b/>
          <w:bCs/>
          <w:sz w:val="24"/>
          <w:szCs w:val="24"/>
          <w:lang w:eastAsia="pl-PL"/>
        </w:rPr>
        <w:t>10</w:t>
      </w:r>
      <w:r w:rsidR="00774F1B" w:rsidRPr="001409DA">
        <w:rPr>
          <w:rFonts w:eastAsia="Times New Roman" w:cstheme="minorHAnsi"/>
          <w:b/>
          <w:bCs/>
          <w:sz w:val="24"/>
          <w:szCs w:val="24"/>
          <w:lang w:eastAsia="pl-PL"/>
        </w:rPr>
        <w:t>.</w:t>
      </w:r>
    </w:p>
    <w:p w14:paraId="35854CA2" w14:textId="77777777" w:rsidR="006C5411"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Postanowienia końcowe</w:t>
      </w:r>
    </w:p>
    <w:p w14:paraId="7A68A7B6" w14:textId="4A359496" w:rsidR="00E50971" w:rsidRPr="00E50971" w:rsidRDefault="00E50971"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bCs/>
          <w:sz w:val="24"/>
          <w:szCs w:val="24"/>
          <w:lang w:eastAsia="pl-PL"/>
        </w:rPr>
      </w:pPr>
      <w:r>
        <w:rPr>
          <w:rFonts w:eastAsia="Times New Roman" w:cstheme="minorHAnsi"/>
          <w:sz w:val="24"/>
          <w:szCs w:val="24"/>
          <w:lang w:eastAsia="pl-PL"/>
        </w:rPr>
        <w:t>Z</w:t>
      </w:r>
      <w:r w:rsidRPr="00E50971">
        <w:rPr>
          <w:rFonts w:eastAsia="Times New Roman" w:cstheme="minorHAnsi"/>
          <w:sz w:val="24"/>
          <w:szCs w:val="24"/>
          <w:lang w:eastAsia="pl-PL"/>
        </w:rPr>
        <w:t>miany</w:t>
      </w:r>
      <w:r w:rsidRPr="00E50971">
        <w:rPr>
          <w:rFonts w:eastAsia="Times New Roman" w:cstheme="minorHAnsi"/>
          <w:bCs/>
          <w:sz w:val="24"/>
          <w:szCs w:val="24"/>
          <w:lang w:eastAsia="pl-PL"/>
        </w:rPr>
        <w:t xml:space="preserve"> umowy wymagają formy pisemnej pod rygorem nieważności z zastrzeżeniem, że zmiana danych, o których mowa w § </w:t>
      </w:r>
      <w:r w:rsidR="00E93410">
        <w:rPr>
          <w:rFonts w:eastAsia="Times New Roman" w:cstheme="minorHAnsi"/>
          <w:bCs/>
          <w:sz w:val="24"/>
          <w:szCs w:val="24"/>
          <w:lang w:eastAsia="pl-PL"/>
        </w:rPr>
        <w:t>9</w:t>
      </w:r>
      <w:r w:rsidRPr="00E50971">
        <w:rPr>
          <w:rFonts w:eastAsia="Times New Roman" w:cstheme="minorHAnsi"/>
          <w:bCs/>
          <w:sz w:val="24"/>
          <w:szCs w:val="24"/>
          <w:lang w:eastAsia="pl-PL"/>
        </w:rPr>
        <w:t xml:space="preserve"> ust. 2, 3 i 4, może być dokonywana w drodze powiadomienia drugiej Strony umowy, także za pomocą e-maila.</w:t>
      </w:r>
    </w:p>
    <w:p w14:paraId="4F9D5E80" w14:textId="78E02512" w:rsidR="00ED46F5" w:rsidRPr="001409DA" w:rsidRDefault="000A58E4"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Ewentualne spory wynikłe w związku z realizacją umowy</w:t>
      </w:r>
      <w:r w:rsidR="00AD7771">
        <w:rPr>
          <w:rFonts w:eastAsia="Times New Roman" w:cstheme="minorHAnsi"/>
          <w:sz w:val="24"/>
          <w:szCs w:val="24"/>
          <w:lang w:eastAsia="pl-PL"/>
        </w:rPr>
        <w:t>,</w:t>
      </w:r>
      <w:r w:rsidRPr="001409DA">
        <w:rPr>
          <w:rFonts w:eastAsia="Times New Roman" w:cstheme="minorHAnsi"/>
          <w:sz w:val="24"/>
          <w:szCs w:val="24"/>
          <w:lang w:eastAsia="pl-PL"/>
        </w:rPr>
        <w:t xml:space="preserve"> będą </w:t>
      </w:r>
      <w:r w:rsidR="007E0C7F" w:rsidRPr="001409DA">
        <w:rPr>
          <w:rFonts w:eastAsia="Times New Roman" w:cstheme="minorHAnsi"/>
          <w:sz w:val="24"/>
          <w:szCs w:val="24"/>
          <w:lang w:eastAsia="pl-PL"/>
        </w:rPr>
        <w:t>r</w:t>
      </w:r>
      <w:r w:rsidRPr="001409DA">
        <w:rPr>
          <w:rFonts w:eastAsia="Times New Roman" w:cstheme="minorHAnsi"/>
          <w:sz w:val="24"/>
          <w:szCs w:val="24"/>
          <w:lang w:eastAsia="pl-PL"/>
        </w:rPr>
        <w:t>ozstrzygane</w:t>
      </w:r>
      <w:r w:rsidR="000466C3">
        <w:rPr>
          <w:rFonts w:eastAsia="Times New Roman" w:cstheme="minorHAnsi"/>
          <w:sz w:val="24"/>
          <w:szCs w:val="24"/>
          <w:lang w:eastAsia="pl-PL"/>
        </w:rPr>
        <w:t xml:space="preserve"> w drodze negocjacji, a w przypadku braku osiągnięcia kompromisu</w:t>
      </w:r>
      <w:r w:rsidR="00860911">
        <w:rPr>
          <w:rFonts w:eastAsia="Times New Roman" w:cstheme="minorHAnsi"/>
          <w:sz w:val="24"/>
          <w:szCs w:val="24"/>
          <w:lang w:eastAsia="pl-PL"/>
        </w:rPr>
        <w:t>,</w:t>
      </w:r>
      <w:r w:rsidRPr="001409DA">
        <w:rPr>
          <w:rFonts w:eastAsia="Times New Roman" w:cstheme="minorHAnsi"/>
          <w:sz w:val="24"/>
          <w:szCs w:val="24"/>
          <w:lang w:eastAsia="pl-PL"/>
        </w:rPr>
        <w:t xml:space="preserve"> przez sąd powszechny właściwy miejscowo dla siedziby Zamawiającego.</w:t>
      </w:r>
    </w:p>
    <w:p w14:paraId="5BD70E9F" w14:textId="7FA838A1" w:rsidR="00ED46F5" w:rsidRPr="00E93410" w:rsidRDefault="000A58E4"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W sprawach nieuregulowanych um</w:t>
      </w:r>
      <w:r w:rsidR="003C5D33" w:rsidRPr="001409DA">
        <w:rPr>
          <w:rFonts w:eastAsia="Times New Roman" w:cstheme="minorHAnsi"/>
          <w:sz w:val="24"/>
          <w:szCs w:val="24"/>
          <w:lang w:eastAsia="pl-PL"/>
        </w:rPr>
        <w:t xml:space="preserve">ową </w:t>
      </w:r>
      <w:r w:rsidR="003C5D33" w:rsidRPr="00E93410">
        <w:rPr>
          <w:rFonts w:eastAsia="Times New Roman" w:cstheme="minorHAnsi"/>
          <w:sz w:val="24"/>
          <w:szCs w:val="24"/>
          <w:lang w:eastAsia="pl-PL"/>
        </w:rPr>
        <w:t xml:space="preserve">mają zastosowanie przepisy </w:t>
      </w:r>
      <w:r w:rsidR="00897ACA" w:rsidRPr="00E93410">
        <w:rPr>
          <w:rFonts w:eastAsia="Times New Roman" w:cstheme="minorHAnsi"/>
          <w:sz w:val="24"/>
          <w:szCs w:val="24"/>
          <w:lang w:eastAsia="pl-PL"/>
        </w:rPr>
        <w:t>ustawy z dnia 23 </w:t>
      </w:r>
      <w:r w:rsidR="008C548E" w:rsidRPr="00E93410">
        <w:rPr>
          <w:rFonts w:eastAsia="Times New Roman" w:cstheme="minorHAnsi"/>
          <w:sz w:val="24"/>
          <w:szCs w:val="24"/>
          <w:lang w:eastAsia="pl-PL"/>
        </w:rPr>
        <w:t>kwietnia 1964</w:t>
      </w:r>
      <w:r w:rsidR="00E07A1C" w:rsidRPr="00E93410">
        <w:rPr>
          <w:rFonts w:eastAsia="Times New Roman" w:cstheme="minorHAnsi"/>
          <w:sz w:val="24"/>
          <w:szCs w:val="24"/>
          <w:lang w:eastAsia="pl-PL"/>
        </w:rPr>
        <w:t xml:space="preserve"> </w:t>
      </w:r>
      <w:r w:rsidRPr="00E93410">
        <w:rPr>
          <w:rFonts w:eastAsia="Times New Roman" w:cstheme="minorHAnsi"/>
          <w:sz w:val="24"/>
          <w:szCs w:val="24"/>
          <w:lang w:eastAsia="pl-PL"/>
        </w:rPr>
        <w:t>r</w:t>
      </w:r>
      <w:r w:rsidR="00B608F9" w:rsidRPr="00E93410">
        <w:rPr>
          <w:rFonts w:eastAsia="Times New Roman" w:cstheme="minorHAnsi"/>
          <w:sz w:val="24"/>
          <w:szCs w:val="24"/>
          <w:lang w:eastAsia="pl-PL"/>
        </w:rPr>
        <w:t>. Kodeks cywilny (</w:t>
      </w:r>
      <w:r w:rsidR="00566AAE" w:rsidRPr="00E93410">
        <w:rPr>
          <w:rFonts w:cstheme="minorHAnsi"/>
          <w:sz w:val="24"/>
          <w:szCs w:val="24"/>
        </w:rPr>
        <w:t>Dz.</w:t>
      </w:r>
      <w:r w:rsidR="0053443F" w:rsidRPr="00E93410">
        <w:rPr>
          <w:rFonts w:cstheme="minorHAnsi"/>
          <w:sz w:val="24"/>
          <w:szCs w:val="24"/>
        </w:rPr>
        <w:t xml:space="preserve"> </w:t>
      </w:r>
      <w:r w:rsidR="00566AAE" w:rsidRPr="00E93410">
        <w:rPr>
          <w:rFonts w:cstheme="minorHAnsi"/>
          <w:sz w:val="24"/>
          <w:szCs w:val="24"/>
        </w:rPr>
        <w:t>U. 20</w:t>
      </w:r>
      <w:r w:rsidR="00E93410" w:rsidRPr="00E93410">
        <w:rPr>
          <w:rFonts w:cstheme="minorHAnsi"/>
          <w:sz w:val="24"/>
          <w:szCs w:val="24"/>
        </w:rPr>
        <w:t>20</w:t>
      </w:r>
      <w:r w:rsidR="0053443F" w:rsidRPr="00E93410">
        <w:rPr>
          <w:rFonts w:cstheme="minorHAnsi"/>
          <w:sz w:val="24"/>
          <w:szCs w:val="24"/>
        </w:rPr>
        <w:t xml:space="preserve"> </w:t>
      </w:r>
      <w:r w:rsidR="00566AAE" w:rsidRPr="00E93410">
        <w:rPr>
          <w:rFonts w:cstheme="minorHAnsi"/>
          <w:sz w:val="24"/>
          <w:szCs w:val="24"/>
        </w:rPr>
        <w:t xml:space="preserve">r. poz. </w:t>
      </w:r>
      <w:r w:rsidR="00EA20CC" w:rsidRPr="00E93410">
        <w:rPr>
          <w:rFonts w:cstheme="minorHAnsi"/>
          <w:sz w:val="24"/>
          <w:szCs w:val="24"/>
        </w:rPr>
        <w:t>1</w:t>
      </w:r>
      <w:r w:rsidR="00E93410" w:rsidRPr="00E93410">
        <w:rPr>
          <w:rFonts w:cstheme="minorHAnsi"/>
          <w:sz w:val="24"/>
          <w:szCs w:val="24"/>
        </w:rPr>
        <w:t>740</w:t>
      </w:r>
      <w:r w:rsidR="00013D25" w:rsidRPr="00E93410">
        <w:rPr>
          <w:rFonts w:cstheme="minorHAnsi"/>
          <w:sz w:val="24"/>
          <w:szCs w:val="24"/>
        </w:rPr>
        <w:t xml:space="preserve"> ze zm.</w:t>
      </w:r>
      <w:r w:rsidR="00566AAE" w:rsidRPr="00E93410">
        <w:rPr>
          <w:rFonts w:cstheme="minorHAnsi"/>
          <w:sz w:val="24"/>
          <w:szCs w:val="24"/>
        </w:rPr>
        <w:t>)</w:t>
      </w:r>
      <w:r w:rsidR="00757D87" w:rsidRPr="00E93410">
        <w:rPr>
          <w:rFonts w:eastAsia="Times New Roman" w:cstheme="minorHAnsi"/>
          <w:sz w:val="24"/>
          <w:szCs w:val="24"/>
          <w:lang w:eastAsia="pl-PL"/>
        </w:rPr>
        <w:t>.</w:t>
      </w:r>
    </w:p>
    <w:p w14:paraId="7A3D2FBB" w14:textId="77777777" w:rsidR="00E93410" w:rsidRPr="00820B38" w:rsidRDefault="00E93410" w:rsidP="00E93410">
      <w:pPr>
        <w:pStyle w:val="Akapitzlist"/>
        <w:widowControl w:val="0"/>
        <w:numPr>
          <w:ilvl w:val="0"/>
          <w:numId w:val="33"/>
        </w:numPr>
        <w:overflowPunct w:val="0"/>
        <w:autoSpaceDE w:val="0"/>
        <w:autoSpaceDN w:val="0"/>
        <w:adjustRightInd w:val="0"/>
        <w:spacing w:after="0"/>
        <w:ind w:left="426" w:hanging="426"/>
        <w:textAlignment w:val="baseline"/>
        <w:rPr>
          <w:rFonts w:ascii="Calibri" w:hAnsi="Calibri" w:cs="Calibri"/>
          <w:bCs/>
          <w:sz w:val="24"/>
          <w:szCs w:val="24"/>
        </w:rPr>
      </w:pPr>
      <w:r w:rsidRPr="00F60FEC">
        <w:rPr>
          <w:rFonts w:ascii="Calibri" w:hAnsi="Calibri" w:cs="Calibri"/>
          <w:sz w:val="24"/>
          <w:szCs w:val="24"/>
        </w:rPr>
        <w:t>Umowa sporządzona została w dwóch jednobrzmiących egzemplarzach, po jednym dla każdej ze Stron</w:t>
      </w:r>
      <w:r w:rsidRPr="00820B38">
        <w:rPr>
          <w:rFonts w:ascii="Calibri" w:hAnsi="Calibri" w:cs="Calibri"/>
          <w:bCs/>
          <w:sz w:val="24"/>
          <w:szCs w:val="24"/>
        </w:rPr>
        <w:t>/ Umowa sporządzona została w postaci elektronicznej, opatrzona kwalifikowanymi podpisami elektronicznymi obu Stron</w:t>
      </w:r>
      <w:r>
        <w:rPr>
          <w:rStyle w:val="Odwoanieprzypisudolnego"/>
          <w:rFonts w:ascii="Calibri" w:hAnsi="Calibri" w:cs="Calibri"/>
          <w:bCs/>
          <w:sz w:val="24"/>
          <w:szCs w:val="24"/>
        </w:rPr>
        <w:footnoteReference w:id="2"/>
      </w:r>
      <w:r w:rsidRPr="00820B38">
        <w:rPr>
          <w:rFonts w:ascii="Calibri" w:hAnsi="Calibri" w:cs="Calibri"/>
          <w:bCs/>
          <w:sz w:val="24"/>
          <w:szCs w:val="24"/>
        </w:rPr>
        <w:t>.</w:t>
      </w:r>
    </w:p>
    <w:p w14:paraId="7226DB89" w14:textId="5858E6A8" w:rsidR="000A58E4" w:rsidRPr="001409DA" w:rsidRDefault="000A58E4"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Integralną częścią umowy są następujące załączniki:</w:t>
      </w:r>
    </w:p>
    <w:p w14:paraId="57C0FB66" w14:textId="69B2BB45" w:rsidR="000A58E4" w:rsidRPr="001409DA" w:rsidRDefault="000A58E4"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1</w:t>
      </w:r>
      <w:r w:rsidR="00261DE5" w:rsidRPr="001409DA">
        <w:rPr>
          <w:rFonts w:eastAsia="Times New Roman" w:cstheme="minorHAnsi"/>
          <w:sz w:val="24"/>
          <w:szCs w:val="24"/>
          <w:lang w:eastAsia="pl-PL"/>
        </w:rPr>
        <w:t xml:space="preserve"> – Opis </w:t>
      </w:r>
      <w:r w:rsidR="00413E86">
        <w:rPr>
          <w:rFonts w:eastAsia="Times New Roman" w:cstheme="minorHAnsi"/>
          <w:sz w:val="24"/>
          <w:szCs w:val="24"/>
          <w:lang w:eastAsia="pl-PL"/>
        </w:rPr>
        <w:t>p</w:t>
      </w:r>
      <w:r w:rsidRPr="001409DA">
        <w:rPr>
          <w:rFonts w:eastAsia="Times New Roman" w:cstheme="minorHAnsi"/>
          <w:sz w:val="24"/>
          <w:szCs w:val="24"/>
          <w:lang w:eastAsia="pl-PL"/>
        </w:rPr>
        <w:t xml:space="preserve">rzedmiotu </w:t>
      </w:r>
      <w:r w:rsidR="00413E86">
        <w:rPr>
          <w:rFonts w:eastAsia="Times New Roman" w:cstheme="minorHAnsi"/>
          <w:sz w:val="24"/>
          <w:szCs w:val="24"/>
          <w:lang w:eastAsia="pl-PL"/>
        </w:rPr>
        <w:t>z</w:t>
      </w:r>
      <w:r w:rsidR="004D1148" w:rsidRPr="001409DA">
        <w:rPr>
          <w:rFonts w:eastAsia="Times New Roman" w:cstheme="minorHAnsi"/>
          <w:sz w:val="24"/>
          <w:szCs w:val="24"/>
          <w:lang w:eastAsia="pl-PL"/>
        </w:rPr>
        <w:t>amówienia</w:t>
      </w:r>
    </w:p>
    <w:p w14:paraId="21794FCC" w14:textId="5EE861DC" w:rsidR="000A58E4" w:rsidRPr="001409DA" w:rsidRDefault="000A58E4"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2</w:t>
      </w:r>
      <w:r w:rsidRPr="001409DA">
        <w:rPr>
          <w:rFonts w:eastAsia="Times New Roman" w:cstheme="minorHAnsi"/>
          <w:sz w:val="24"/>
          <w:szCs w:val="24"/>
          <w:lang w:eastAsia="pl-PL"/>
        </w:rPr>
        <w:t xml:space="preserve"> – Oferta Wykonawcy</w:t>
      </w:r>
    </w:p>
    <w:p w14:paraId="45F7137C" w14:textId="3C339183" w:rsidR="000A58E4" w:rsidRPr="001409DA" w:rsidRDefault="000A58E4"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3</w:t>
      </w:r>
      <w:r w:rsidRPr="001409DA">
        <w:rPr>
          <w:rFonts w:eastAsia="Times New Roman" w:cstheme="minorHAnsi"/>
          <w:sz w:val="24"/>
          <w:szCs w:val="24"/>
          <w:lang w:eastAsia="pl-PL"/>
        </w:rPr>
        <w:t xml:space="preserve"> – Wzór </w:t>
      </w:r>
      <w:r w:rsidR="00054D13" w:rsidRPr="001409DA">
        <w:rPr>
          <w:rFonts w:eastAsia="Times New Roman" w:cstheme="minorHAnsi"/>
          <w:sz w:val="24"/>
          <w:szCs w:val="24"/>
          <w:lang w:eastAsia="pl-PL"/>
        </w:rPr>
        <w:t>upoważnienia do przetwarzania danych osobowych</w:t>
      </w:r>
    </w:p>
    <w:p w14:paraId="32B355BD" w14:textId="4AFE34EE" w:rsidR="00E22858" w:rsidRPr="001409DA" w:rsidRDefault="00E22858"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4</w:t>
      </w:r>
      <w:r w:rsidRPr="001409DA">
        <w:rPr>
          <w:rFonts w:eastAsia="Times New Roman" w:cstheme="minorHAnsi"/>
          <w:sz w:val="24"/>
          <w:szCs w:val="24"/>
          <w:lang w:eastAsia="pl-PL"/>
        </w:rPr>
        <w:t xml:space="preserve"> </w:t>
      </w:r>
      <w:r w:rsidR="00B97199" w:rsidRPr="001409DA">
        <w:rPr>
          <w:rFonts w:eastAsia="Times New Roman" w:cstheme="minorHAnsi"/>
          <w:sz w:val="24"/>
          <w:szCs w:val="24"/>
          <w:lang w:eastAsia="pl-PL"/>
        </w:rPr>
        <w:t xml:space="preserve">– </w:t>
      </w:r>
      <w:r w:rsidRPr="001409DA">
        <w:rPr>
          <w:rFonts w:eastAsia="Times New Roman" w:cstheme="minorHAnsi"/>
          <w:sz w:val="24"/>
          <w:szCs w:val="24"/>
          <w:lang w:eastAsia="pl-PL"/>
        </w:rPr>
        <w:t xml:space="preserve"> </w:t>
      </w:r>
      <w:r w:rsidRPr="001409DA">
        <w:rPr>
          <w:rFonts w:cstheme="minorHAnsi"/>
          <w:sz w:val="24"/>
          <w:szCs w:val="24"/>
        </w:rPr>
        <w:t>Wzór odwołania upoważnienia do przetwarzania danych osobowych</w:t>
      </w:r>
    </w:p>
    <w:p w14:paraId="24ECF766" w14:textId="77777777" w:rsidR="000A58E4" w:rsidRPr="001409DA" w:rsidRDefault="000A58E4" w:rsidP="00E50971">
      <w:pPr>
        <w:widowControl w:val="0"/>
        <w:overflowPunct w:val="0"/>
        <w:autoSpaceDE w:val="0"/>
        <w:autoSpaceDN w:val="0"/>
        <w:adjustRightInd w:val="0"/>
        <w:spacing w:after="0"/>
        <w:jc w:val="both"/>
        <w:textAlignment w:val="baseline"/>
        <w:rPr>
          <w:rFonts w:eastAsia="Times New Roman" w:cstheme="minorHAnsi"/>
          <w:sz w:val="24"/>
          <w:szCs w:val="24"/>
          <w:lang w:eastAsia="pl-PL"/>
        </w:rPr>
      </w:pPr>
    </w:p>
    <w:p w14:paraId="31DBBF53" w14:textId="61FA11FF" w:rsidR="000A58E4" w:rsidRDefault="000A58E4" w:rsidP="00E50971">
      <w:pPr>
        <w:widowControl w:val="0"/>
        <w:overflowPunct w:val="0"/>
        <w:autoSpaceDE w:val="0"/>
        <w:autoSpaceDN w:val="0"/>
        <w:adjustRightInd w:val="0"/>
        <w:spacing w:after="0"/>
        <w:jc w:val="both"/>
        <w:textAlignment w:val="baseline"/>
        <w:rPr>
          <w:rFonts w:eastAsia="Times New Roman" w:cstheme="minorHAnsi"/>
          <w:sz w:val="24"/>
          <w:szCs w:val="24"/>
          <w:lang w:eastAsia="pl-PL"/>
        </w:rPr>
      </w:pPr>
    </w:p>
    <w:p w14:paraId="5647A0A1" w14:textId="77777777" w:rsidR="000A58E4" w:rsidRPr="001409DA" w:rsidRDefault="0094710C" w:rsidP="00860911">
      <w:pPr>
        <w:keepNext/>
        <w:widowControl w:val="0"/>
        <w:tabs>
          <w:tab w:val="left" w:pos="426"/>
          <w:tab w:val="left" w:pos="6237"/>
        </w:tabs>
        <w:overflowPunct w:val="0"/>
        <w:autoSpaceDE w:val="0"/>
        <w:autoSpaceDN w:val="0"/>
        <w:adjustRightInd w:val="0"/>
        <w:spacing w:after="0"/>
        <w:jc w:val="both"/>
        <w:textAlignment w:val="baseline"/>
        <w:outlineLvl w:val="0"/>
        <w:rPr>
          <w:rFonts w:eastAsia="Times New Roman" w:cstheme="minorHAnsi"/>
          <w:b/>
          <w:bCs/>
          <w:sz w:val="24"/>
          <w:szCs w:val="24"/>
          <w:lang w:eastAsia="pl-PL"/>
        </w:rPr>
      </w:pPr>
      <w:r w:rsidRPr="001409DA">
        <w:rPr>
          <w:rFonts w:eastAsia="Times New Roman" w:cstheme="minorHAnsi"/>
          <w:b/>
          <w:bCs/>
          <w:sz w:val="24"/>
          <w:szCs w:val="24"/>
          <w:lang w:eastAsia="pl-PL"/>
        </w:rPr>
        <w:tab/>
      </w:r>
      <w:r w:rsidR="000A58E4" w:rsidRPr="001409DA">
        <w:rPr>
          <w:rFonts w:eastAsia="Times New Roman" w:cstheme="minorHAnsi"/>
          <w:b/>
          <w:bCs/>
          <w:sz w:val="24"/>
          <w:szCs w:val="24"/>
          <w:lang w:eastAsia="pl-PL"/>
        </w:rPr>
        <w:t>ZAMAWIAJĄCY</w:t>
      </w:r>
      <w:r w:rsidR="000A58E4" w:rsidRPr="001409DA">
        <w:rPr>
          <w:rFonts w:eastAsia="Times New Roman" w:cstheme="minorHAnsi"/>
          <w:b/>
          <w:bCs/>
          <w:sz w:val="24"/>
          <w:szCs w:val="24"/>
          <w:lang w:eastAsia="pl-PL"/>
        </w:rPr>
        <w:tab/>
        <w:t xml:space="preserve">WYKONAWCA </w:t>
      </w:r>
    </w:p>
    <w:p w14:paraId="14EA1349" w14:textId="2BA5613E" w:rsidR="004531CB" w:rsidRPr="00E93410" w:rsidRDefault="00860911" w:rsidP="00860911">
      <w:pPr>
        <w:spacing w:after="0"/>
        <w:ind w:firstLine="426"/>
        <w:rPr>
          <w:rFonts w:cstheme="minorHAnsi"/>
          <w:i/>
          <w:sz w:val="24"/>
          <w:szCs w:val="24"/>
        </w:rPr>
      </w:pPr>
      <w:r w:rsidRPr="00E93410">
        <w:rPr>
          <w:rFonts w:cstheme="minorHAnsi"/>
          <w:i/>
          <w:sz w:val="24"/>
          <w:szCs w:val="24"/>
        </w:rPr>
        <w:t xml:space="preserve">data: </w:t>
      </w:r>
      <w:r w:rsidRPr="00E93410">
        <w:rPr>
          <w:rFonts w:cstheme="minorHAnsi"/>
          <w:i/>
          <w:sz w:val="24"/>
          <w:szCs w:val="24"/>
        </w:rPr>
        <w:tab/>
      </w:r>
      <w:r w:rsidRPr="00E93410">
        <w:rPr>
          <w:rFonts w:cstheme="minorHAnsi"/>
          <w:i/>
          <w:sz w:val="24"/>
          <w:szCs w:val="24"/>
        </w:rPr>
        <w:tab/>
      </w:r>
      <w:r w:rsidRPr="00E93410">
        <w:rPr>
          <w:rFonts w:cstheme="minorHAnsi"/>
          <w:i/>
          <w:sz w:val="24"/>
          <w:szCs w:val="24"/>
        </w:rPr>
        <w:tab/>
      </w:r>
      <w:r w:rsidRPr="00E93410">
        <w:rPr>
          <w:rFonts w:cstheme="minorHAnsi"/>
          <w:i/>
          <w:sz w:val="24"/>
          <w:szCs w:val="24"/>
        </w:rPr>
        <w:tab/>
      </w:r>
      <w:r w:rsidRPr="00E93410">
        <w:rPr>
          <w:rFonts w:cstheme="minorHAnsi"/>
          <w:i/>
          <w:sz w:val="24"/>
          <w:szCs w:val="24"/>
        </w:rPr>
        <w:tab/>
      </w:r>
      <w:r w:rsidRPr="00E93410">
        <w:rPr>
          <w:rFonts w:cstheme="minorHAnsi"/>
          <w:i/>
          <w:sz w:val="24"/>
          <w:szCs w:val="24"/>
        </w:rPr>
        <w:tab/>
      </w:r>
      <w:r w:rsidRPr="00E93410">
        <w:rPr>
          <w:rFonts w:cstheme="minorHAnsi"/>
          <w:i/>
          <w:sz w:val="24"/>
          <w:szCs w:val="24"/>
        </w:rPr>
        <w:tab/>
        <w:t xml:space="preserve">           data: </w:t>
      </w:r>
      <w:r w:rsidR="004531CB" w:rsidRPr="00E93410">
        <w:rPr>
          <w:rFonts w:cstheme="minorHAnsi"/>
          <w:i/>
          <w:sz w:val="24"/>
          <w:szCs w:val="24"/>
        </w:rPr>
        <w:br w:type="page"/>
      </w:r>
    </w:p>
    <w:p w14:paraId="6D273F64" w14:textId="4C5A4813" w:rsidR="00494E55" w:rsidRPr="001409DA" w:rsidRDefault="00494E55" w:rsidP="00E50971">
      <w:pPr>
        <w:pageBreakBefore/>
        <w:spacing w:after="0"/>
        <w:jc w:val="right"/>
        <w:rPr>
          <w:rFonts w:cstheme="minorHAnsi"/>
          <w:sz w:val="24"/>
          <w:szCs w:val="24"/>
        </w:rPr>
      </w:pPr>
      <w:r w:rsidRPr="001409DA">
        <w:rPr>
          <w:rFonts w:cstheme="minorHAnsi"/>
          <w:sz w:val="24"/>
          <w:szCs w:val="24"/>
        </w:rPr>
        <w:lastRenderedPageBreak/>
        <w:t xml:space="preserve">Załącznik nr 5 do </w:t>
      </w:r>
      <w:r w:rsidR="00B57D2F">
        <w:rPr>
          <w:rFonts w:cstheme="minorHAnsi"/>
          <w:sz w:val="24"/>
          <w:szCs w:val="24"/>
        </w:rPr>
        <w:t>u</w:t>
      </w:r>
      <w:r w:rsidR="00B57D2F" w:rsidRPr="001409DA">
        <w:rPr>
          <w:rFonts w:cstheme="minorHAnsi"/>
          <w:sz w:val="24"/>
          <w:szCs w:val="24"/>
        </w:rPr>
        <w:t xml:space="preserve">mowy </w:t>
      </w:r>
    </w:p>
    <w:p w14:paraId="15B7E215" w14:textId="77777777" w:rsidR="00494E55" w:rsidRPr="001409DA" w:rsidRDefault="00494E55" w:rsidP="00E50971">
      <w:pPr>
        <w:spacing w:after="0"/>
        <w:rPr>
          <w:rFonts w:cstheme="minorHAnsi"/>
          <w:sz w:val="24"/>
          <w:szCs w:val="24"/>
        </w:rPr>
      </w:pPr>
    </w:p>
    <w:p w14:paraId="4A68F1C1" w14:textId="77777777" w:rsidR="00494E55" w:rsidRPr="001409DA" w:rsidRDefault="00494E55" w:rsidP="00E50971">
      <w:pPr>
        <w:pStyle w:val="Tytu"/>
        <w:spacing w:line="276" w:lineRule="auto"/>
        <w:outlineLvl w:val="0"/>
        <w:rPr>
          <w:rFonts w:asciiTheme="minorHAnsi" w:hAnsiTheme="minorHAnsi" w:cstheme="minorHAnsi"/>
          <w:bCs/>
          <w:szCs w:val="24"/>
        </w:rPr>
      </w:pPr>
      <w:r w:rsidRPr="001409DA">
        <w:rPr>
          <w:rFonts w:asciiTheme="minorHAnsi" w:hAnsiTheme="minorHAnsi" w:cstheme="minorHAnsi"/>
          <w:bCs/>
          <w:szCs w:val="24"/>
        </w:rPr>
        <w:t>UPOWAŻNIENIE NR ……………</w:t>
      </w:r>
    </w:p>
    <w:p w14:paraId="370F66CF" w14:textId="77777777" w:rsidR="00494E55" w:rsidRPr="001409DA" w:rsidRDefault="00494E55" w:rsidP="00E50971">
      <w:pPr>
        <w:pStyle w:val="Tytu"/>
        <w:spacing w:line="276" w:lineRule="auto"/>
        <w:outlineLvl w:val="0"/>
        <w:rPr>
          <w:rFonts w:asciiTheme="minorHAnsi" w:hAnsiTheme="minorHAnsi" w:cstheme="minorHAnsi"/>
          <w:bCs/>
          <w:szCs w:val="24"/>
        </w:rPr>
      </w:pPr>
      <w:r w:rsidRPr="001409DA">
        <w:rPr>
          <w:rFonts w:asciiTheme="minorHAnsi" w:hAnsiTheme="minorHAnsi" w:cstheme="minorHAnsi"/>
          <w:bCs/>
          <w:szCs w:val="24"/>
        </w:rPr>
        <w:t>do przetwarzania danych osobowych</w:t>
      </w:r>
    </w:p>
    <w:p w14:paraId="7B21E33D" w14:textId="5E17972A" w:rsidR="00A356D5" w:rsidRPr="001409DA" w:rsidRDefault="00A356D5" w:rsidP="00E50971">
      <w:pPr>
        <w:pStyle w:val="Tytu"/>
        <w:spacing w:line="276" w:lineRule="auto"/>
        <w:outlineLvl w:val="0"/>
        <w:rPr>
          <w:rFonts w:asciiTheme="minorHAnsi" w:hAnsiTheme="minorHAnsi" w:cstheme="minorHAnsi"/>
          <w:bCs/>
          <w:szCs w:val="24"/>
        </w:rPr>
      </w:pPr>
      <w:r w:rsidRPr="001409DA">
        <w:rPr>
          <w:rFonts w:asciiTheme="minorHAnsi" w:hAnsiTheme="minorHAnsi" w:cstheme="minorHAnsi"/>
          <w:b w:val="0"/>
          <w:szCs w:val="24"/>
        </w:rPr>
        <w:t>podczas realizacji umowy na</w:t>
      </w:r>
    </w:p>
    <w:p w14:paraId="64E7EA0A" w14:textId="77777777" w:rsidR="00494E55" w:rsidRPr="001409DA" w:rsidRDefault="00494E55" w:rsidP="00E50971">
      <w:pPr>
        <w:pStyle w:val="Tytu"/>
        <w:spacing w:line="276" w:lineRule="auto"/>
        <w:outlineLvl w:val="0"/>
        <w:rPr>
          <w:rFonts w:asciiTheme="minorHAnsi" w:hAnsiTheme="minorHAnsi" w:cstheme="minorHAnsi"/>
          <w:szCs w:val="24"/>
        </w:rPr>
      </w:pPr>
    </w:p>
    <w:p w14:paraId="300A6F7B" w14:textId="51B00090" w:rsidR="00494E55" w:rsidRPr="001409DA" w:rsidRDefault="00494E55" w:rsidP="00E50971">
      <w:pPr>
        <w:pStyle w:val="Tytu"/>
        <w:spacing w:line="276" w:lineRule="auto"/>
        <w:outlineLvl w:val="0"/>
        <w:rPr>
          <w:rFonts w:asciiTheme="minorHAnsi" w:hAnsiTheme="minorHAnsi" w:cstheme="minorHAnsi"/>
          <w:bCs/>
          <w:szCs w:val="24"/>
        </w:rPr>
      </w:pPr>
      <w:r w:rsidRPr="001409DA">
        <w:rPr>
          <w:rFonts w:asciiTheme="minorHAnsi" w:hAnsiTheme="minorHAnsi" w:cstheme="minorHAnsi"/>
          <w:szCs w:val="24"/>
        </w:rPr>
        <w:t xml:space="preserve">„Usługi rezerwacji hotelowych w </w:t>
      </w:r>
      <w:r w:rsidR="00B3123B">
        <w:rPr>
          <w:rFonts w:asciiTheme="minorHAnsi" w:hAnsiTheme="minorHAnsi" w:cstheme="minorHAnsi"/>
          <w:szCs w:val="24"/>
        </w:rPr>
        <w:t>Polsce</w:t>
      </w:r>
      <w:r w:rsidRPr="001409DA">
        <w:rPr>
          <w:rFonts w:asciiTheme="minorHAnsi" w:hAnsiTheme="minorHAnsi" w:cstheme="minorHAnsi"/>
          <w:szCs w:val="24"/>
        </w:rPr>
        <w:t xml:space="preserve"> </w:t>
      </w:r>
      <w:r w:rsidR="005F6C99" w:rsidRPr="001409DA">
        <w:rPr>
          <w:rFonts w:asciiTheme="minorHAnsi" w:hAnsiTheme="minorHAnsi" w:cstheme="minorHAnsi"/>
          <w:szCs w:val="24"/>
        </w:rPr>
        <w:t xml:space="preserve"> </w:t>
      </w:r>
      <w:r w:rsidR="00A356D5" w:rsidRPr="001409DA">
        <w:rPr>
          <w:rFonts w:asciiTheme="minorHAnsi" w:hAnsiTheme="minorHAnsi" w:cstheme="minorHAnsi"/>
          <w:szCs w:val="24"/>
        </w:rPr>
        <w:t xml:space="preserve">oraz </w:t>
      </w:r>
      <w:r w:rsidR="00B57D2F" w:rsidRPr="001409DA">
        <w:rPr>
          <w:rFonts w:asciiTheme="minorHAnsi" w:hAnsiTheme="minorHAnsi" w:cstheme="minorHAnsi"/>
          <w:szCs w:val="24"/>
        </w:rPr>
        <w:t>rezerwacji</w:t>
      </w:r>
      <w:r w:rsidR="00A356D5" w:rsidRPr="001409DA">
        <w:rPr>
          <w:rFonts w:asciiTheme="minorHAnsi" w:hAnsiTheme="minorHAnsi" w:cstheme="minorHAnsi"/>
          <w:szCs w:val="24"/>
        </w:rPr>
        <w:t xml:space="preserve">, </w:t>
      </w:r>
      <w:r w:rsidR="005F6C99" w:rsidRPr="001409DA">
        <w:rPr>
          <w:rFonts w:asciiTheme="minorHAnsi" w:hAnsiTheme="minorHAnsi" w:cstheme="minorHAnsi"/>
          <w:szCs w:val="24"/>
        </w:rPr>
        <w:t>zakupu</w:t>
      </w:r>
      <w:r w:rsidR="00A356D5" w:rsidRPr="001409DA">
        <w:rPr>
          <w:rFonts w:asciiTheme="minorHAnsi" w:hAnsiTheme="minorHAnsi" w:cstheme="minorHAnsi"/>
          <w:szCs w:val="24"/>
        </w:rPr>
        <w:t xml:space="preserve"> i dosta</w:t>
      </w:r>
      <w:r w:rsidR="005F6C99" w:rsidRPr="001409DA">
        <w:rPr>
          <w:rFonts w:asciiTheme="minorHAnsi" w:hAnsiTheme="minorHAnsi" w:cstheme="minorHAnsi"/>
          <w:szCs w:val="24"/>
        </w:rPr>
        <w:t>rcza</w:t>
      </w:r>
      <w:r w:rsidR="00A356D5" w:rsidRPr="001409DA">
        <w:rPr>
          <w:rFonts w:asciiTheme="minorHAnsi" w:hAnsiTheme="minorHAnsi" w:cstheme="minorHAnsi"/>
          <w:szCs w:val="24"/>
        </w:rPr>
        <w:t xml:space="preserve">nie biletów lotniczych na zamówienie Polskiej Agencji Rozwoju </w:t>
      </w:r>
      <w:r w:rsidR="00B57D2F" w:rsidRPr="001409DA">
        <w:rPr>
          <w:rFonts w:asciiTheme="minorHAnsi" w:hAnsiTheme="minorHAnsi" w:cstheme="minorHAnsi"/>
          <w:szCs w:val="24"/>
        </w:rPr>
        <w:t>Przedsiębiorczości</w:t>
      </w:r>
      <w:r w:rsidRPr="001409DA">
        <w:rPr>
          <w:rFonts w:asciiTheme="minorHAnsi" w:hAnsiTheme="minorHAnsi" w:cstheme="minorHAnsi"/>
          <w:szCs w:val="24"/>
        </w:rPr>
        <w:t>”</w:t>
      </w:r>
    </w:p>
    <w:p w14:paraId="1B63801A" w14:textId="77777777" w:rsidR="00494E55" w:rsidRPr="001409DA" w:rsidRDefault="00494E55" w:rsidP="00E50971">
      <w:pPr>
        <w:spacing w:after="0"/>
        <w:rPr>
          <w:rFonts w:cstheme="minorHAnsi"/>
          <w:sz w:val="24"/>
          <w:szCs w:val="24"/>
        </w:rPr>
      </w:pPr>
    </w:p>
    <w:p w14:paraId="533624AF" w14:textId="77777777" w:rsidR="00494E55" w:rsidRPr="001409DA" w:rsidRDefault="00494E55" w:rsidP="00E50971">
      <w:pPr>
        <w:pStyle w:val="Tytu"/>
        <w:spacing w:line="276" w:lineRule="auto"/>
        <w:jc w:val="both"/>
        <w:outlineLvl w:val="0"/>
        <w:rPr>
          <w:rFonts w:asciiTheme="minorHAnsi" w:hAnsiTheme="minorHAnsi" w:cstheme="minorHAnsi"/>
          <w:b w:val="0"/>
          <w:szCs w:val="24"/>
        </w:rPr>
      </w:pPr>
    </w:p>
    <w:p w14:paraId="5F2A331A" w14:textId="77777777" w:rsidR="00494E55" w:rsidRPr="001409DA" w:rsidRDefault="00494E55" w:rsidP="00E50971">
      <w:pPr>
        <w:pStyle w:val="Tytu"/>
        <w:spacing w:line="276" w:lineRule="auto"/>
        <w:jc w:val="both"/>
        <w:outlineLvl w:val="0"/>
        <w:rPr>
          <w:rFonts w:asciiTheme="minorHAnsi" w:hAnsiTheme="minorHAnsi" w:cstheme="minorHAnsi"/>
          <w:b w:val="0"/>
          <w:szCs w:val="24"/>
        </w:rPr>
      </w:pPr>
    </w:p>
    <w:p w14:paraId="70F74B01" w14:textId="2CCC695F" w:rsidR="00494E55" w:rsidRPr="001409DA" w:rsidRDefault="00494E55" w:rsidP="00E50971">
      <w:pPr>
        <w:pStyle w:val="Tytu"/>
        <w:spacing w:line="276" w:lineRule="auto"/>
        <w:jc w:val="both"/>
        <w:outlineLvl w:val="0"/>
        <w:rPr>
          <w:rFonts w:asciiTheme="minorHAnsi" w:hAnsiTheme="minorHAnsi" w:cstheme="minorHAnsi"/>
          <w:b w:val="0"/>
          <w:szCs w:val="24"/>
        </w:rPr>
      </w:pPr>
      <w:r w:rsidRPr="001409DA">
        <w:rPr>
          <w:rFonts w:asciiTheme="minorHAnsi" w:hAnsiTheme="minorHAnsi" w:cstheme="minorHAnsi"/>
          <w:b w:val="0"/>
          <w:szCs w:val="24"/>
        </w:rPr>
        <w:t>Upoważniam Panią/Pana ………………….……………………………….... do przetwarzania danych osobowych w</w:t>
      </w:r>
      <w:r w:rsidR="00B57D2F">
        <w:rPr>
          <w:rFonts w:asciiTheme="minorHAnsi" w:hAnsiTheme="minorHAnsi" w:cstheme="minorHAnsi"/>
          <w:b w:val="0"/>
          <w:szCs w:val="24"/>
        </w:rPr>
        <w:t> </w:t>
      </w:r>
      <w:r w:rsidRPr="001409DA">
        <w:rPr>
          <w:rFonts w:asciiTheme="minorHAnsi" w:hAnsiTheme="minorHAnsi" w:cstheme="minorHAnsi"/>
          <w:b w:val="0"/>
          <w:szCs w:val="24"/>
        </w:rPr>
        <w:t xml:space="preserve">zakresie niezbędnym do rezerwacji hotelowych w kraju i </w:t>
      </w:r>
      <w:r w:rsidR="00B57D2F" w:rsidRPr="00B57D2F">
        <w:rPr>
          <w:rFonts w:asciiTheme="minorHAnsi" w:hAnsiTheme="minorHAnsi" w:cstheme="minorHAnsi"/>
          <w:b w:val="0"/>
          <w:szCs w:val="24"/>
        </w:rPr>
        <w:t>za granicą</w:t>
      </w:r>
      <w:r w:rsidR="005F6C99" w:rsidRPr="001409DA">
        <w:rPr>
          <w:rFonts w:asciiTheme="minorHAnsi" w:hAnsiTheme="minorHAnsi" w:cstheme="minorHAnsi"/>
          <w:b w:val="0"/>
          <w:szCs w:val="24"/>
        </w:rPr>
        <w:t xml:space="preserve"> oraz rezerwacji, zakupu i</w:t>
      </w:r>
      <w:r w:rsidR="00B57D2F">
        <w:rPr>
          <w:rFonts w:asciiTheme="minorHAnsi" w:hAnsiTheme="minorHAnsi" w:cstheme="minorHAnsi"/>
          <w:b w:val="0"/>
          <w:szCs w:val="24"/>
        </w:rPr>
        <w:t> </w:t>
      </w:r>
      <w:r w:rsidR="005F6C99" w:rsidRPr="001409DA">
        <w:rPr>
          <w:rFonts w:asciiTheme="minorHAnsi" w:hAnsiTheme="minorHAnsi" w:cstheme="minorHAnsi"/>
          <w:b w:val="0"/>
          <w:szCs w:val="24"/>
        </w:rPr>
        <w:t>dostarczania biletów lotniczych i kolejowych</w:t>
      </w:r>
      <w:r w:rsidRPr="001409DA">
        <w:rPr>
          <w:rFonts w:asciiTheme="minorHAnsi" w:hAnsiTheme="minorHAnsi" w:cstheme="minorHAnsi"/>
          <w:b w:val="0"/>
          <w:szCs w:val="24"/>
        </w:rPr>
        <w:t xml:space="preserve"> </w:t>
      </w:r>
      <w:r w:rsidR="005F6C99" w:rsidRPr="001409DA">
        <w:rPr>
          <w:rFonts w:asciiTheme="minorHAnsi" w:hAnsiTheme="minorHAnsi" w:cstheme="minorHAnsi"/>
          <w:b w:val="0"/>
          <w:szCs w:val="24"/>
        </w:rPr>
        <w:t xml:space="preserve">na zamówienie </w:t>
      </w:r>
      <w:r w:rsidRPr="001409DA">
        <w:rPr>
          <w:rFonts w:asciiTheme="minorHAnsi" w:hAnsiTheme="minorHAnsi" w:cstheme="minorHAnsi"/>
          <w:b w:val="0"/>
          <w:szCs w:val="24"/>
        </w:rPr>
        <w:t xml:space="preserve"> Polskiej Agencji Rozwoju Przedsiębiorczości.</w:t>
      </w:r>
    </w:p>
    <w:p w14:paraId="5A05480B" w14:textId="77777777" w:rsidR="00494E55" w:rsidRPr="001409DA" w:rsidRDefault="00494E55" w:rsidP="00E50971">
      <w:pPr>
        <w:spacing w:after="0"/>
        <w:jc w:val="both"/>
        <w:rPr>
          <w:rFonts w:cstheme="minorHAnsi"/>
          <w:sz w:val="24"/>
          <w:szCs w:val="24"/>
        </w:rPr>
      </w:pPr>
    </w:p>
    <w:p w14:paraId="17A9B061" w14:textId="77777777" w:rsidR="00494E55" w:rsidRPr="001409DA" w:rsidRDefault="00494E55" w:rsidP="00E50971">
      <w:pPr>
        <w:spacing w:after="0"/>
        <w:jc w:val="both"/>
        <w:rPr>
          <w:rFonts w:eastAsia="Times New Roman" w:cstheme="minorHAnsi"/>
          <w:strike/>
          <w:sz w:val="24"/>
          <w:szCs w:val="24"/>
          <w:lang w:eastAsia="pl-PL"/>
        </w:rPr>
      </w:pPr>
      <w:r w:rsidRPr="001409DA">
        <w:rPr>
          <w:rFonts w:eastAsia="Times New Roman" w:cstheme="minorHAnsi"/>
          <w:sz w:val="24"/>
          <w:szCs w:val="24"/>
          <w:lang w:eastAsia="pl-PL"/>
        </w:rPr>
        <w:t>Upoważnienie wydawane jest na czas nieokreślony/wygasa w dniu ……………………….. (*)</w:t>
      </w:r>
    </w:p>
    <w:p w14:paraId="63E03FAB" w14:textId="77777777" w:rsidR="00494E55" w:rsidRPr="001409DA" w:rsidRDefault="00494E55" w:rsidP="00E50971">
      <w:pPr>
        <w:spacing w:after="0"/>
        <w:rPr>
          <w:rFonts w:cstheme="minorHAnsi"/>
          <w:sz w:val="24"/>
          <w:szCs w:val="24"/>
        </w:rPr>
      </w:pPr>
    </w:p>
    <w:p w14:paraId="2CF7796F" w14:textId="77777777" w:rsidR="00494E55" w:rsidRPr="001409DA" w:rsidRDefault="00494E55" w:rsidP="00E50971">
      <w:pPr>
        <w:spacing w:after="0"/>
        <w:jc w:val="right"/>
        <w:rPr>
          <w:rFonts w:cstheme="minorHAnsi"/>
          <w:sz w:val="24"/>
          <w:szCs w:val="24"/>
        </w:rPr>
      </w:pPr>
    </w:p>
    <w:p w14:paraId="2CFA69E6" w14:textId="77777777" w:rsidR="00494E55" w:rsidRPr="001409DA" w:rsidRDefault="00494E55" w:rsidP="00E50971">
      <w:pPr>
        <w:spacing w:after="0"/>
        <w:jc w:val="right"/>
        <w:rPr>
          <w:rFonts w:cstheme="minorHAnsi"/>
          <w:sz w:val="24"/>
          <w:szCs w:val="24"/>
        </w:rPr>
      </w:pPr>
    </w:p>
    <w:p w14:paraId="1DBD567A" w14:textId="77777777" w:rsidR="00494E55" w:rsidRPr="001409DA" w:rsidRDefault="00494E55" w:rsidP="00E50971">
      <w:pPr>
        <w:spacing w:after="0"/>
        <w:jc w:val="right"/>
        <w:rPr>
          <w:rFonts w:cstheme="minorHAnsi"/>
          <w:sz w:val="24"/>
          <w:szCs w:val="24"/>
        </w:rPr>
      </w:pPr>
    </w:p>
    <w:p w14:paraId="03AB4976" w14:textId="77777777" w:rsidR="00494E55" w:rsidRPr="001409DA" w:rsidRDefault="00494E55" w:rsidP="00E50971">
      <w:pPr>
        <w:spacing w:after="0"/>
        <w:jc w:val="right"/>
        <w:rPr>
          <w:rFonts w:cstheme="minorHAnsi"/>
          <w:sz w:val="24"/>
          <w:szCs w:val="24"/>
        </w:rPr>
      </w:pPr>
      <w:r w:rsidRPr="001409DA">
        <w:rPr>
          <w:rFonts w:cstheme="minorHAnsi"/>
          <w:sz w:val="24"/>
          <w:szCs w:val="24"/>
        </w:rPr>
        <w:t>……………………………….…………………………</w:t>
      </w:r>
    </w:p>
    <w:p w14:paraId="5D2DDDC0" w14:textId="38F32699" w:rsidR="00494E55" w:rsidRPr="001409DA" w:rsidRDefault="00B57D2F" w:rsidP="00E50971">
      <w:pPr>
        <w:spacing w:after="0"/>
        <w:jc w:val="right"/>
        <w:rPr>
          <w:rFonts w:cstheme="minorHAnsi"/>
          <w:sz w:val="24"/>
          <w:szCs w:val="24"/>
        </w:rPr>
      </w:pPr>
      <w:r>
        <w:rPr>
          <w:rFonts w:cstheme="minorHAnsi"/>
          <w:sz w:val="24"/>
          <w:szCs w:val="24"/>
        </w:rPr>
        <w:t>c</w:t>
      </w:r>
      <w:r w:rsidR="00494E55" w:rsidRPr="001409DA">
        <w:rPr>
          <w:rFonts w:cstheme="minorHAnsi"/>
          <w:sz w:val="24"/>
          <w:szCs w:val="24"/>
        </w:rPr>
        <w:t>zytelny podpis osoby upoważnionej przez Wykonawcę</w:t>
      </w:r>
    </w:p>
    <w:p w14:paraId="43A0FD32" w14:textId="77777777" w:rsidR="00494E55" w:rsidRPr="001409DA" w:rsidRDefault="00494E55" w:rsidP="00E50971">
      <w:pPr>
        <w:spacing w:after="0"/>
        <w:rPr>
          <w:rFonts w:cstheme="minorHAnsi"/>
          <w:sz w:val="24"/>
          <w:szCs w:val="24"/>
        </w:rPr>
      </w:pPr>
    </w:p>
    <w:p w14:paraId="121E36F7" w14:textId="77777777" w:rsidR="00494E55" w:rsidRPr="001409DA" w:rsidRDefault="00494E55" w:rsidP="00E50971">
      <w:pPr>
        <w:spacing w:after="0"/>
        <w:rPr>
          <w:rFonts w:cstheme="minorHAnsi"/>
          <w:sz w:val="24"/>
          <w:szCs w:val="24"/>
        </w:rPr>
      </w:pPr>
      <w:r w:rsidRPr="001409DA">
        <w:rPr>
          <w:rFonts w:cstheme="minorHAnsi"/>
          <w:sz w:val="24"/>
          <w:szCs w:val="24"/>
        </w:rPr>
        <w:t>*niepotrzebne skreślić</w:t>
      </w:r>
    </w:p>
    <w:p w14:paraId="2C2F665E" w14:textId="77777777" w:rsidR="00494E55" w:rsidRPr="001409DA" w:rsidRDefault="00494E55" w:rsidP="00E50971">
      <w:pPr>
        <w:spacing w:after="0"/>
        <w:rPr>
          <w:rFonts w:cstheme="minorHAnsi"/>
          <w:sz w:val="24"/>
          <w:szCs w:val="24"/>
        </w:rPr>
      </w:pPr>
      <w:r w:rsidRPr="001409DA">
        <w:rPr>
          <w:rFonts w:cstheme="minorHAnsi"/>
          <w:sz w:val="24"/>
          <w:szCs w:val="24"/>
        </w:rPr>
        <w:br w:type="page"/>
      </w:r>
    </w:p>
    <w:p w14:paraId="3176E650" w14:textId="631C8130" w:rsidR="00494E55" w:rsidRPr="001409DA" w:rsidRDefault="00494E55" w:rsidP="00E50971">
      <w:pPr>
        <w:pageBreakBefore/>
        <w:spacing w:after="0"/>
        <w:jc w:val="right"/>
        <w:rPr>
          <w:rFonts w:cstheme="minorHAnsi"/>
          <w:sz w:val="24"/>
          <w:szCs w:val="24"/>
        </w:rPr>
      </w:pPr>
      <w:bookmarkStart w:id="0" w:name="_GoBack"/>
      <w:bookmarkEnd w:id="0"/>
      <w:r w:rsidRPr="001409DA">
        <w:rPr>
          <w:rFonts w:cstheme="minorHAnsi"/>
          <w:sz w:val="24"/>
          <w:szCs w:val="24"/>
        </w:rPr>
        <w:lastRenderedPageBreak/>
        <w:t xml:space="preserve">Załącznik nr 6 do </w:t>
      </w:r>
      <w:r w:rsidR="00B57D2F">
        <w:rPr>
          <w:rFonts w:cstheme="minorHAnsi"/>
          <w:sz w:val="24"/>
          <w:szCs w:val="24"/>
        </w:rPr>
        <w:t>u</w:t>
      </w:r>
      <w:r w:rsidR="00B57D2F" w:rsidRPr="001409DA">
        <w:rPr>
          <w:rFonts w:cstheme="minorHAnsi"/>
          <w:sz w:val="24"/>
          <w:szCs w:val="24"/>
        </w:rPr>
        <w:t xml:space="preserve">mowy </w:t>
      </w:r>
    </w:p>
    <w:p w14:paraId="396E4D73" w14:textId="77777777" w:rsidR="00494E55" w:rsidRPr="001409DA" w:rsidRDefault="00494E55" w:rsidP="00E50971">
      <w:pPr>
        <w:pStyle w:val="Tytu"/>
        <w:spacing w:line="276" w:lineRule="auto"/>
        <w:outlineLvl w:val="0"/>
        <w:rPr>
          <w:rFonts w:asciiTheme="minorHAnsi" w:hAnsiTheme="minorHAnsi" w:cstheme="minorHAnsi"/>
          <w:szCs w:val="24"/>
        </w:rPr>
      </w:pPr>
    </w:p>
    <w:p w14:paraId="579E0C11" w14:textId="77777777" w:rsidR="00494E55" w:rsidRPr="001409DA" w:rsidRDefault="00494E55" w:rsidP="00E50971">
      <w:pPr>
        <w:pStyle w:val="Tytu"/>
        <w:spacing w:line="276" w:lineRule="auto"/>
        <w:outlineLvl w:val="0"/>
        <w:rPr>
          <w:rFonts w:asciiTheme="minorHAnsi" w:hAnsiTheme="minorHAnsi" w:cstheme="minorHAnsi"/>
          <w:szCs w:val="24"/>
        </w:rPr>
      </w:pPr>
    </w:p>
    <w:p w14:paraId="6541D977" w14:textId="77777777" w:rsidR="00494E55" w:rsidRPr="001409DA" w:rsidRDefault="00494E55" w:rsidP="00E50971">
      <w:pPr>
        <w:pStyle w:val="Tytu"/>
        <w:spacing w:line="276" w:lineRule="auto"/>
        <w:outlineLvl w:val="0"/>
        <w:rPr>
          <w:rFonts w:asciiTheme="minorHAnsi" w:hAnsiTheme="minorHAnsi" w:cstheme="minorHAnsi"/>
          <w:szCs w:val="24"/>
        </w:rPr>
      </w:pPr>
      <w:r w:rsidRPr="001409DA">
        <w:rPr>
          <w:rFonts w:asciiTheme="minorHAnsi" w:hAnsiTheme="minorHAnsi" w:cstheme="minorHAnsi"/>
          <w:szCs w:val="24"/>
        </w:rPr>
        <w:t>ODWOŁANIE UPOWAŻNIENIA NR ……………</w:t>
      </w:r>
    </w:p>
    <w:p w14:paraId="2A409CA6" w14:textId="77777777" w:rsidR="00494E55" w:rsidRPr="001409DA" w:rsidRDefault="00494E55" w:rsidP="00E50971">
      <w:pPr>
        <w:pStyle w:val="Tytu"/>
        <w:spacing w:line="276" w:lineRule="auto"/>
        <w:outlineLvl w:val="0"/>
        <w:rPr>
          <w:rFonts w:asciiTheme="minorHAnsi" w:hAnsiTheme="minorHAnsi" w:cstheme="minorHAnsi"/>
          <w:szCs w:val="24"/>
        </w:rPr>
      </w:pPr>
      <w:r w:rsidRPr="001409DA">
        <w:rPr>
          <w:rFonts w:asciiTheme="minorHAnsi" w:hAnsiTheme="minorHAnsi" w:cstheme="minorHAnsi"/>
          <w:szCs w:val="24"/>
        </w:rPr>
        <w:t>do przetwarzania danych osobowych</w:t>
      </w:r>
    </w:p>
    <w:p w14:paraId="2D148C32" w14:textId="08532120" w:rsidR="005F6C99" w:rsidRPr="001409DA" w:rsidRDefault="005F6C99" w:rsidP="00E50971">
      <w:pPr>
        <w:pStyle w:val="Tytu"/>
        <w:spacing w:line="276" w:lineRule="auto"/>
        <w:outlineLvl w:val="0"/>
        <w:rPr>
          <w:rFonts w:asciiTheme="minorHAnsi" w:hAnsiTheme="minorHAnsi" w:cstheme="minorHAnsi"/>
          <w:szCs w:val="24"/>
        </w:rPr>
      </w:pPr>
      <w:r w:rsidRPr="001409DA">
        <w:rPr>
          <w:rFonts w:asciiTheme="minorHAnsi" w:hAnsiTheme="minorHAnsi" w:cstheme="minorHAnsi"/>
          <w:b w:val="0"/>
          <w:szCs w:val="24"/>
        </w:rPr>
        <w:t>podczas realizacji umowy na</w:t>
      </w:r>
    </w:p>
    <w:p w14:paraId="0BC64DCC" w14:textId="77777777" w:rsidR="00494E55" w:rsidRPr="001409DA" w:rsidRDefault="00494E55" w:rsidP="00E50971">
      <w:pPr>
        <w:pStyle w:val="Tytu"/>
        <w:spacing w:line="276" w:lineRule="auto"/>
        <w:outlineLvl w:val="0"/>
        <w:rPr>
          <w:rFonts w:asciiTheme="minorHAnsi" w:hAnsiTheme="minorHAnsi" w:cstheme="minorHAnsi"/>
          <w:szCs w:val="24"/>
        </w:rPr>
      </w:pPr>
    </w:p>
    <w:p w14:paraId="51A33525" w14:textId="7FBF9AC0" w:rsidR="00494E55" w:rsidRPr="001409DA" w:rsidRDefault="00494E55" w:rsidP="00E50971">
      <w:pPr>
        <w:pStyle w:val="Tytu"/>
        <w:spacing w:line="276" w:lineRule="auto"/>
        <w:outlineLvl w:val="0"/>
        <w:rPr>
          <w:rFonts w:asciiTheme="minorHAnsi" w:hAnsiTheme="minorHAnsi" w:cstheme="minorHAnsi"/>
          <w:bCs/>
          <w:szCs w:val="24"/>
        </w:rPr>
      </w:pPr>
      <w:r w:rsidRPr="001409DA">
        <w:rPr>
          <w:rFonts w:asciiTheme="minorHAnsi" w:hAnsiTheme="minorHAnsi" w:cstheme="minorHAnsi"/>
          <w:szCs w:val="24"/>
        </w:rPr>
        <w:t>„</w:t>
      </w:r>
      <w:r w:rsidR="005F6C99" w:rsidRPr="001409DA">
        <w:rPr>
          <w:rFonts w:asciiTheme="minorHAnsi" w:hAnsiTheme="minorHAnsi" w:cstheme="minorHAnsi"/>
          <w:szCs w:val="24"/>
        </w:rPr>
        <w:t xml:space="preserve">Usługi rezerwacji hotelowych w </w:t>
      </w:r>
      <w:r w:rsidR="00B3123B">
        <w:rPr>
          <w:rFonts w:asciiTheme="minorHAnsi" w:hAnsiTheme="minorHAnsi" w:cstheme="minorHAnsi"/>
          <w:szCs w:val="24"/>
        </w:rPr>
        <w:t>Polsce</w:t>
      </w:r>
      <w:r w:rsidR="005F6C99" w:rsidRPr="001409DA">
        <w:rPr>
          <w:rFonts w:asciiTheme="minorHAnsi" w:hAnsiTheme="minorHAnsi" w:cstheme="minorHAnsi"/>
          <w:szCs w:val="24"/>
        </w:rPr>
        <w:t xml:space="preserve"> oraz rezerwacji, zakupu i dostarczania biletów lotniczych </w:t>
      </w:r>
      <w:r w:rsidR="005F6C99" w:rsidRPr="001409DA">
        <w:rPr>
          <w:rFonts w:asciiTheme="minorHAnsi" w:hAnsiTheme="minorHAnsi" w:cstheme="minorHAnsi"/>
          <w:szCs w:val="24"/>
        </w:rPr>
        <w:br/>
        <w:t xml:space="preserve">na zamówienie Polskiej Agencji Rozwoju </w:t>
      </w:r>
      <w:r w:rsidR="00B57D2F" w:rsidRPr="001409DA">
        <w:rPr>
          <w:rFonts w:asciiTheme="minorHAnsi" w:hAnsiTheme="minorHAnsi" w:cstheme="minorHAnsi"/>
          <w:szCs w:val="24"/>
        </w:rPr>
        <w:t>Przedsiębiorczości</w:t>
      </w:r>
      <w:r w:rsidR="005F6C99" w:rsidRPr="001409DA">
        <w:rPr>
          <w:rFonts w:asciiTheme="minorHAnsi" w:hAnsiTheme="minorHAnsi" w:cstheme="minorHAnsi"/>
          <w:szCs w:val="24"/>
        </w:rPr>
        <w:t>”</w:t>
      </w:r>
    </w:p>
    <w:p w14:paraId="7D3AA275" w14:textId="77777777" w:rsidR="00494E55" w:rsidRPr="001409DA" w:rsidRDefault="00494E55" w:rsidP="00E50971">
      <w:pPr>
        <w:spacing w:after="0"/>
        <w:rPr>
          <w:rFonts w:cstheme="minorHAnsi"/>
          <w:sz w:val="24"/>
          <w:szCs w:val="24"/>
        </w:rPr>
      </w:pPr>
    </w:p>
    <w:p w14:paraId="4D77506C" w14:textId="77777777" w:rsidR="00494E55" w:rsidRPr="001409DA" w:rsidRDefault="00494E55" w:rsidP="00E50971">
      <w:pPr>
        <w:spacing w:after="0"/>
        <w:jc w:val="both"/>
        <w:rPr>
          <w:rFonts w:eastAsia="Times New Roman" w:cstheme="minorHAnsi"/>
          <w:sz w:val="24"/>
          <w:szCs w:val="24"/>
          <w:lang w:eastAsia="pl-PL"/>
        </w:rPr>
      </w:pPr>
      <w:r w:rsidRPr="001409DA">
        <w:rPr>
          <w:rFonts w:eastAsia="Times New Roman" w:cstheme="minorHAnsi"/>
          <w:sz w:val="24"/>
          <w:szCs w:val="24"/>
          <w:lang w:eastAsia="pl-PL"/>
        </w:rPr>
        <w:t>Z dniem ………………..…… odwołuję upoważnienie nr …………………….….. do przetwarzania danych osobowych wystawione dla Pani/Pana …………………………………………………………..</w:t>
      </w:r>
    </w:p>
    <w:p w14:paraId="75552B0E" w14:textId="77777777" w:rsidR="00494E55" w:rsidRPr="001409DA" w:rsidRDefault="00494E55" w:rsidP="00E50971">
      <w:pPr>
        <w:spacing w:after="0"/>
        <w:rPr>
          <w:rFonts w:eastAsia="Times New Roman" w:cstheme="minorHAnsi"/>
          <w:strike/>
          <w:sz w:val="24"/>
          <w:szCs w:val="24"/>
          <w:lang w:eastAsia="pl-PL"/>
        </w:rPr>
      </w:pPr>
    </w:p>
    <w:p w14:paraId="5F61A089" w14:textId="77777777" w:rsidR="00494E55" w:rsidRPr="001409DA" w:rsidRDefault="00494E55" w:rsidP="00E50971">
      <w:pPr>
        <w:spacing w:after="0"/>
        <w:rPr>
          <w:rFonts w:eastAsia="Times New Roman" w:cstheme="minorHAnsi"/>
          <w:sz w:val="24"/>
          <w:szCs w:val="24"/>
          <w:lang w:eastAsia="pl-PL"/>
        </w:rPr>
      </w:pPr>
    </w:p>
    <w:p w14:paraId="3F5889B4" w14:textId="77777777" w:rsidR="00494E55" w:rsidRPr="001409DA" w:rsidRDefault="00494E55" w:rsidP="00E50971">
      <w:pPr>
        <w:spacing w:after="0"/>
        <w:rPr>
          <w:rFonts w:eastAsia="Times New Roman" w:cstheme="minorHAnsi"/>
          <w:sz w:val="24"/>
          <w:szCs w:val="24"/>
          <w:lang w:eastAsia="pl-PL"/>
        </w:rPr>
      </w:pPr>
    </w:p>
    <w:tbl>
      <w:tblPr>
        <w:tblW w:w="9533" w:type="dxa"/>
        <w:tblLook w:val="04A0" w:firstRow="1" w:lastRow="0" w:firstColumn="1" w:lastColumn="0" w:noHBand="0" w:noVBand="1"/>
      </w:tblPr>
      <w:tblGrid>
        <w:gridCol w:w="4928"/>
        <w:gridCol w:w="4605"/>
      </w:tblGrid>
      <w:tr w:rsidR="00494E55" w:rsidRPr="001409DA" w14:paraId="6116BEE8" w14:textId="77777777" w:rsidTr="004E2E1E">
        <w:tc>
          <w:tcPr>
            <w:tcW w:w="4928" w:type="dxa"/>
            <w:hideMark/>
          </w:tcPr>
          <w:p w14:paraId="42A78160" w14:textId="77777777" w:rsidR="00494E55" w:rsidRPr="001409DA" w:rsidRDefault="00494E55" w:rsidP="00E50971">
            <w:pPr>
              <w:spacing w:after="0"/>
              <w:rPr>
                <w:rFonts w:eastAsia="Times New Roman" w:cstheme="minorHAnsi"/>
                <w:sz w:val="24"/>
                <w:szCs w:val="24"/>
                <w:lang w:eastAsia="pl-PL"/>
              </w:rPr>
            </w:pPr>
          </w:p>
        </w:tc>
        <w:tc>
          <w:tcPr>
            <w:tcW w:w="4605" w:type="dxa"/>
            <w:hideMark/>
          </w:tcPr>
          <w:p w14:paraId="2F1B288D" w14:textId="77777777" w:rsidR="00494E55" w:rsidRPr="001409DA" w:rsidRDefault="00494E55" w:rsidP="00E50971">
            <w:pPr>
              <w:spacing w:after="0"/>
              <w:jc w:val="right"/>
              <w:rPr>
                <w:rFonts w:eastAsia="Times New Roman" w:cstheme="minorHAnsi"/>
                <w:sz w:val="24"/>
                <w:szCs w:val="24"/>
                <w:lang w:eastAsia="pl-PL"/>
              </w:rPr>
            </w:pPr>
            <w:r w:rsidRPr="001409DA">
              <w:rPr>
                <w:rFonts w:eastAsia="Times New Roman" w:cstheme="minorHAnsi"/>
                <w:sz w:val="24"/>
                <w:szCs w:val="24"/>
                <w:lang w:eastAsia="pl-PL"/>
              </w:rPr>
              <w:t>…………………………………………….….</w:t>
            </w:r>
          </w:p>
          <w:p w14:paraId="3FEF798C" w14:textId="77777777" w:rsidR="00494E55" w:rsidRPr="001409DA" w:rsidRDefault="00494E55" w:rsidP="00E50971">
            <w:pPr>
              <w:spacing w:after="0"/>
              <w:jc w:val="center"/>
              <w:rPr>
                <w:rFonts w:eastAsia="Times New Roman" w:cstheme="minorHAnsi"/>
                <w:sz w:val="24"/>
                <w:szCs w:val="24"/>
                <w:lang w:eastAsia="pl-PL"/>
              </w:rPr>
            </w:pPr>
            <w:r w:rsidRPr="001409DA">
              <w:rPr>
                <w:rFonts w:eastAsia="Times New Roman" w:cstheme="minorHAnsi"/>
                <w:sz w:val="24"/>
                <w:szCs w:val="24"/>
                <w:lang w:eastAsia="pl-PL"/>
              </w:rPr>
              <w:t>(podpis)</w:t>
            </w:r>
          </w:p>
        </w:tc>
      </w:tr>
    </w:tbl>
    <w:p w14:paraId="40A6BC53" w14:textId="77777777" w:rsidR="00494E55" w:rsidRPr="001409DA" w:rsidRDefault="00494E55" w:rsidP="00E50971">
      <w:pPr>
        <w:spacing w:after="0"/>
        <w:rPr>
          <w:rFonts w:cstheme="minorHAnsi"/>
          <w:sz w:val="24"/>
          <w:szCs w:val="24"/>
        </w:rPr>
      </w:pPr>
    </w:p>
    <w:p w14:paraId="0047BB1A" w14:textId="1E19FED8" w:rsidR="001B0ABD" w:rsidRPr="001409DA" w:rsidRDefault="001B0ABD" w:rsidP="00E50971">
      <w:pPr>
        <w:spacing w:after="0"/>
        <w:rPr>
          <w:rFonts w:cstheme="minorHAnsi"/>
          <w:sz w:val="24"/>
          <w:szCs w:val="24"/>
        </w:rPr>
      </w:pPr>
    </w:p>
    <w:sectPr w:rsidR="001B0ABD" w:rsidRPr="001409DA" w:rsidSect="00E50971">
      <w:headerReference w:type="default" r:id="rId10"/>
      <w:headerReference w:type="first" r:id="rId11"/>
      <w:pgSz w:w="12242" w:h="15842" w:code="1"/>
      <w:pgMar w:top="1134" w:right="851" w:bottom="1418" w:left="1418" w:header="0" w:footer="683" w:gutter="0"/>
      <w:cols w:space="708"/>
      <w:noEndnote/>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118481" w16cid:durableId="246DC2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5C080" w14:textId="77777777" w:rsidR="00854A37" w:rsidRDefault="00854A37" w:rsidP="000A58E4">
      <w:pPr>
        <w:spacing w:after="0" w:line="240" w:lineRule="auto"/>
      </w:pPr>
      <w:r>
        <w:separator/>
      </w:r>
    </w:p>
  </w:endnote>
  <w:endnote w:type="continuationSeparator" w:id="0">
    <w:p w14:paraId="18ABA77E" w14:textId="77777777" w:rsidR="00854A37" w:rsidRDefault="00854A37" w:rsidP="000A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E182B" w14:textId="77777777" w:rsidR="00854A37" w:rsidRDefault="00854A37" w:rsidP="000A58E4">
      <w:pPr>
        <w:spacing w:after="0" w:line="240" w:lineRule="auto"/>
      </w:pPr>
      <w:r>
        <w:separator/>
      </w:r>
    </w:p>
  </w:footnote>
  <w:footnote w:type="continuationSeparator" w:id="0">
    <w:p w14:paraId="26D0E54E" w14:textId="77777777" w:rsidR="00854A37" w:rsidRDefault="00854A37" w:rsidP="000A58E4">
      <w:pPr>
        <w:spacing w:after="0" w:line="240" w:lineRule="auto"/>
      </w:pPr>
      <w:r>
        <w:continuationSeparator/>
      </w:r>
    </w:p>
  </w:footnote>
  <w:footnote w:id="1">
    <w:p w14:paraId="7243CA42" w14:textId="77777777" w:rsidR="00B57D2F" w:rsidRPr="00E36B0E" w:rsidRDefault="00B57D2F" w:rsidP="00B57D2F">
      <w:pPr>
        <w:pStyle w:val="Tekstprzypisudolnego"/>
        <w:rPr>
          <w:sz w:val="18"/>
          <w:szCs w:val="18"/>
        </w:rPr>
      </w:pPr>
      <w:r w:rsidRPr="00E36B0E">
        <w:rPr>
          <w:rStyle w:val="Odwoanieprzypisudolnego"/>
          <w:sz w:val="18"/>
          <w:szCs w:val="18"/>
        </w:rPr>
        <w:footnoteRef/>
      </w:r>
      <w:r w:rsidRPr="00E36B0E">
        <w:rPr>
          <w:sz w:val="18"/>
          <w:szCs w:val="18"/>
        </w:rPr>
        <w:t xml:space="preserve"> Treść komparycji zostanie </w:t>
      </w:r>
      <w:r>
        <w:rPr>
          <w:sz w:val="18"/>
          <w:szCs w:val="18"/>
        </w:rPr>
        <w:t xml:space="preserve">dostosowana </w:t>
      </w:r>
      <w:r w:rsidRPr="00E36B0E">
        <w:rPr>
          <w:sz w:val="18"/>
          <w:szCs w:val="18"/>
        </w:rPr>
        <w:t>do formy prawnej Wykonawcy.</w:t>
      </w:r>
    </w:p>
  </w:footnote>
  <w:footnote w:id="2">
    <w:p w14:paraId="185D1E4F" w14:textId="77777777" w:rsidR="00E93410" w:rsidRPr="002E324E" w:rsidRDefault="00E93410" w:rsidP="00E93410">
      <w:pPr>
        <w:pStyle w:val="Tekstprzypisudolnego"/>
        <w:rPr>
          <w:rFonts w:cstheme="minorHAnsi"/>
        </w:rPr>
      </w:pPr>
      <w:r w:rsidRPr="002E324E">
        <w:rPr>
          <w:rStyle w:val="Odwoanieprzypisudolnego"/>
          <w:rFonts w:cstheme="minorHAnsi"/>
        </w:rPr>
        <w:footnoteRef/>
      </w:r>
      <w:r w:rsidRPr="002E324E">
        <w:rPr>
          <w:rFonts w:cstheme="minorHAnsi"/>
        </w:rPr>
        <w:t xml:space="preserve"> </w:t>
      </w:r>
      <w:r>
        <w:rPr>
          <w:rFonts w:cstheme="minorHAnsi"/>
        </w:rPr>
        <w:t>W</w:t>
      </w:r>
      <w:r w:rsidRPr="002E324E">
        <w:rPr>
          <w:rFonts w:cstheme="minorHAnsi"/>
          <w:bCs/>
        </w:rPr>
        <w:t xml:space="preserve"> zależności od formy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DC3E" w14:textId="77777777" w:rsidR="005F0352" w:rsidRDefault="005F0352">
    <w:pPr>
      <w:pStyle w:val="Nagwek"/>
      <w:framePr w:wrap="auto" w:vAnchor="text" w:hAnchor="margin" w:xAlign="center" w:y="1"/>
      <w:rPr>
        <w:rStyle w:val="Numerstrony"/>
      </w:rPr>
    </w:pPr>
  </w:p>
  <w:p w14:paraId="5984AFB9" w14:textId="18D53677" w:rsidR="008150AA" w:rsidRDefault="005F0352" w:rsidP="008150AA">
    <w:pPr>
      <w:pStyle w:val="Nagwek"/>
    </w:pPr>
    <w:r>
      <w:t xml:space="preserve">         </w:t>
    </w:r>
    <w:r>
      <w:tab/>
      <w:t xml:space="preserve">   </w:t>
    </w:r>
  </w:p>
  <w:p w14:paraId="52562C6A" w14:textId="77A44352" w:rsidR="008150AA" w:rsidRDefault="008150AA" w:rsidP="008150AA">
    <w:pPr>
      <w:pStyle w:val="Nagwek"/>
    </w:pPr>
    <w:r>
      <w:t xml:space="preserve">                                                                                                                             </w:t>
    </w:r>
  </w:p>
  <w:p w14:paraId="37142BDD" w14:textId="61D375BF" w:rsidR="005F0352" w:rsidRPr="00562581" w:rsidRDefault="005F0352" w:rsidP="00562581">
    <w:pPr>
      <w:pStyle w:val="Spistreci1"/>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9980E" w14:textId="182EFD18" w:rsidR="008150AA" w:rsidRDefault="008150AA" w:rsidP="00FC307C">
    <w:pPr>
      <w:pStyle w:val="Spistreci1"/>
    </w:pPr>
    <w: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3478"/>
      <w:gridCol w:w="3164"/>
    </w:tblGrid>
    <w:tr w:rsidR="004E4586" w14:paraId="54D1D236" w14:textId="77777777" w:rsidTr="00564D8B">
      <w:trPr>
        <w:trHeight w:val="1835"/>
      </w:trPr>
      <w:tc>
        <w:tcPr>
          <w:tcW w:w="3321" w:type="dxa"/>
          <w:vAlign w:val="center"/>
        </w:tcPr>
        <w:p w14:paraId="2BE6E7F2" w14:textId="77777777" w:rsidR="004E4586" w:rsidRDefault="004E4586" w:rsidP="004E4586">
          <w:pPr>
            <w:pStyle w:val="Spistreci1"/>
          </w:pPr>
          <w:r>
            <w:rPr>
              <w:noProof/>
            </w:rPr>
            <w:drawing>
              <wp:inline distT="0" distB="0" distL="0" distR="0" wp14:anchorId="107A328B" wp14:editId="3AF1B891">
                <wp:extent cx="1882647" cy="1038225"/>
                <wp:effectExtent l="0" t="0" r="3810" b="0"/>
                <wp:docPr id="11" name="Obraz 11" descr="C:\Users\witold_kajszczak\AppData\Local\Microsoft\Windows\Temporary Internet Files\Content.Word\PARP Grupa PFR logo-RGB-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told_kajszczak\AppData\Local\Microsoft\Windows\Temporary Internet Files\Content.Word\PARP Grupa PFR logo-RGB-m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713" cy="1077968"/>
                        </a:xfrm>
                        <a:prstGeom prst="rect">
                          <a:avLst/>
                        </a:prstGeom>
                        <a:noFill/>
                        <a:ln>
                          <a:noFill/>
                        </a:ln>
                      </pic:spPr>
                    </pic:pic>
                  </a:graphicData>
                </a:graphic>
              </wp:inline>
            </w:drawing>
          </w:r>
        </w:p>
      </w:tc>
      <w:tc>
        <w:tcPr>
          <w:tcW w:w="3478" w:type="dxa"/>
          <w:vAlign w:val="center"/>
        </w:tcPr>
        <w:p w14:paraId="545CF246" w14:textId="77777777" w:rsidR="004E4586" w:rsidRDefault="004E4586" w:rsidP="004E4586">
          <w:pPr>
            <w:pStyle w:val="Spistreci1"/>
          </w:pPr>
        </w:p>
      </w:tc>
      <w:tc>
        <w:tcPr>
          <w:tcW w:w="3164" w:type="dxa"/>
          <w:vAlign w:val="center"/>
        </w:tcPr>
        <w:p w14:paraId="0CC74C96" w14:textId="77777777" w:rsidR="004E4586" w:rsidRDefault="004E4586" w:rsidP="004E4586">
          <w:pPr>
            <w:pStyle w:val="Spistreci1"/>
          </w:pPr>
          <w:r w:rsidRPr="00CD5EA4">
            <w:rPr>
              <w:noProof/>
            </w:rPr>
            <w:drawing>
              <wp:inline distT="0" distB="0" distL="0" distR="0" wp14:anchorId="664263BF" wp14:editId="1BF984C2">
                <wp:extent cx="1069835" cy="866775"/>
                <wp:effectExtent l="0" t="0" r="0" b="0"/>
                <wp:docPr id="12" name="Obraz 12" descr="D:\Users\witold_kajszczak\Downloads\pol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itold_kajszczak\Downloads\polsk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868" cy="881386"/>
                        </a:xfrm>
                        <a:prstGeom prst="rect">
                          <a:avLst/>
                        </a:prstGeom>
                        <a:noFill/>
                        <a:ln>
                          <a:noFill/>
                        </a:ln>
                      </pic:spPr>
                    </pic:pic>
                  </a:graphicData>
                </a:graphic>
              </wp:inline>
            </w:drawing>
          </w:r>
        </w:p>
      </w:tc>
    </w:tr>
  </w:tbl>
  <w:p w14:paraId="6A0645B7" w14:textId="77777777" w:rsidR="008150AA" w:rsidRPr="005826EF" w:rsidRDefault="008150AA" w:rsidP="00E50971">
    <w:pPr>
      <w:pStyle w:val="Nagwek"/>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25D"/>
    <w:multiLevelType w:val="hybridMultilevel"/>
    <w:tmpl w:val="55088C3E"/>
    <w:lvl w:ilvl="0" w:tplc="55DE84B0">
      <w:start w:val="1"/>
      <w:numFmt w:val="decimal"/>
      <w:lvlText w:val="%1)"/>
      <w:lvlJc w:val="left"/>
      <w:pPr>
        <w:ind w:left="1287" w:hanging="360"/>
      </w:pPr>
      <w:rPr>
        <w:rFonts w:ascii="Calibri" w:hAnsi="Calibri" w:cs="Times New Roman" w:hint="default"/>
        <w:sz w:val="24"/>
        <w:szCs w:val="24"/>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7131559"/>
    <w:multiLevelType w:val="hybridMultilevel"/>
    <w:tmpl w:val="6D724B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44BE8"/>
    <w:multiLevelType w:val="hybridMultilevel"/>
    <w:tmpl w:val="720235AA"/>
    <w:lvl w:ilvl="0" w:tplc="4860F9FA">
      <w:start w:val="1"/>
      <w:numFmt w:val="decimal"/>
      <w:lvlText w:val="%1."/>
      <w:lvlJc w:val="left"/>
      <w:pPr>
        <w:ind w:left="644" w:hanging="360"/>
      </w:pPr>
      <w:rPr>
        <w:rFonts w:ascii="Calibri" w:hAnsi="Calibri"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B6704"/>
    <w:multiLevelType w:val="hybridMultilevel"/>
    <w:tmpl w:val="B216A69A"/>
    <w:lvl w:ilvl="0" w:tplc="FFFFFFFF">
      <w:start w:val="1"/>
      <w:numFmt w:val="decimal"/>
      <w:lvlText w:val="%1."/>
      <w:lvlJc w:val="left"/>
      <w:pPr>
        <w:tabs>
          <w:tab w:val="num" w:pos="1495"/>
        </w:tabs>
        <w:ind w:left="1495"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3F5039"/>
    <w:multiLevelType w:val="hybridMultilevel"/>
    <w:tmpl w:val="A12A41E8"/>
    <w:lvl w:ilvl="0" w:tplc="D71E30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395984"/>
    <w:multiLevelType w:val="hybridMultilevel"/>
    <w:tmpl w:val="B7221CC2"/>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9865A72"/>
    <w:multiLevelType w:val="hybridMultilevel"/>
    <w:tmpl w:val="E876BD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7" w15:restartNumberingAfterBreak="0">
    <w:nsid w:val="1B0B31FC"/>
    <w:multiLevelType w:val="hybridMultilevel"/>
    <w:tmpl w:val="80A48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1B58BA"/>
    <w:multiLevelType w:val="hybridMultilevel"/>
    <w:tmpl w:val="5BB6F1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583C7F"/>
    <w:multiLevelType w:val="hybridMultilevel"/>
    <w:tmpl w:val="0FBAC98A"/>
    <w:lvl w:ilvl="0" w:tplc="CF5ECB7C">
      <w:start w:val="4"/>
      <w:numFmt w:val="decimal"/>
      <w:lvlText w:val="%1)"/>
      <w:lvlJc w:val="left"/>
      <w:pPr>
        <w:tabs>
          <w:tab w:val="num" w:pos="1494"/>
        </w:tabs>
        <w:ind w:left="1494" w:hanging="360"/>
      </w:pPr>
      <w:rPr>
        <w:rFonts w:hint="default"/>
      </w:rPr>
    </w:lvl>
    <w:lvl w:ilvl="1" w:tplc="04150019" w:tentative="1">
      <w:start w:val="1"/>
      <w:numFmt w:val="lowerLetter"/>
      <w:lvlText w:val="%2."/>
      <w:lvlJc w:val="left"/>
      <w:pPr>
        <w:tabs>
          <w:tab w:val="num" w:pos="2366"/>
        </w:tabs>
        <w:ind w:left="2366" w:hanging="360"/>
      </w:pPr>
    </w:lvl>
    <w:lvl w:ilvl="2" w:tplc="0415001B" w:tentative="1">
      <w:start w:val="1"/>
      <w:numFmt w:val="lowerRoman"/>
      <w:lvlText w:val="%3."/>
      <w:lvlJc w:val="right"/>
      <w:pPr>
        <w:tabs>
          <w:tab w:val="num" w:pos="3086"/>
        </w:tabs>
        <w:ind w:left="3086" w:hanging="180"/>
      </w:pPr>
    </w:lvl>
    <w:lvl w:ilvl="3" w:tplc="0415000F" w:tentative="1">
      <w:start w:val="1"/>
      <w:numFmt w:val="decimal"/>
      <w:lvlText w:val="%4."/>
      <w:lvlJc w:val="left"/>
      <w:pPr>
        <w:tabs>
          <w:tab w:val="num" w:pos="3806"/>
        </w:tabs>
        <w:ind w:left="3806" w:hanging="360"/>
      </w:pPr>
    </w:lvl>
    <w:lvl w:ilvl="4" w:tplc="04150019" w:tentative="1">
      <w:start w:val="1"/>
      <w:numFmt w:val="lowerLetter"/>
      <w:lvlText w:val="%5."/>
      <w:lvlJc w:val="left"/>
      <w:pPr>
        <w:tabs>
          <w:tab w:val="num" w:pos="4526"/>
        </w:tabs>
        <w:ind w:left="4526" w:hanging="360"/>
      </w:pPr>
    </w:lvl>
    <w:lvl w:ilvl="5" w:tplc="0415001B" w:tentative="1">
      <w:start w:val="1"/>
      <w:numFmt w:val="lowerRoman"/>
      <w:lvlText w:val="%6."/>
      <w:lvlJc w:val="right"/>
      <w:pPr>
        <w:tabs>
          <w:tab w:val="num" w:pos="5246"/>
        </w:tabs>
        <w:ind w:left="5246" w:hanging="180"/>
      </w:pPr>
    </w:lvl>
    <w:lvl w:ilvl="6" w:tplc="0415000F" w:tentative="1">
      <w:start w:val="1"/>
      <w:numFmt w:val="decimal"/>
      <w:lvlText w:val="%7."/>
      <w:lvlJc w:val="left"/>
      <w:pPr>
        <w:tabs>
          <w:tab w:val="num" w:pos="5966"/>
        </w:tabs>
        <w:ind w:left="5966" w:hanging="360"/>
      </w:pPr>
    </w:lvl>
    <w:lvl w:ilvl="7" w:tplc="04150019" w:tentative="1">
      <w:start w:val="1"/>
      <w:numFmt w:val="lowerLetter"/>
      <w:lvlText w:val="%8."/>
      <w:lvlJc w:val="left"/>
      <w:pPr>
        <w:tabs>
          <w:tab w:val="num" w:pos="6686"/>
        </w:tabs>
        <w:ind w:left="6686" w:hanging="360"/>
      </w:pPr>
    </w:lvl>
    <w:lvl w:ilvl="8" w:tplc="0415001B" w:tentative="1">
      <w:start w:val="1"/>
      <w:numFmt w:val="lowerRoman"/>
      <w:lvlText w:val="%9."/>
      <w:lvlJc w:val="right"/>
      <w:pPr>
        <w:tabs>
          <w:tab w:val="num" w:pos="7406"/>
        </w:tabs>
        <w:ind w:left="7406" w:hanging="180"/>
      </w:pPr>
    </w:lvl>
  </w:abstractNum>
  <w:abstractNum w:abstractNumId="10" w15:restartNumberingAfterBreak="0">
    <w:nsid w:val="1F5B2722"/>
    <w:multiLevelType w:val="hybridMultilevel"/>
    <w:tmpl w:val="062AD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8C0EEE"/>
    <w:multiLevelType w:val="hybridMultilevel"/>
    <w:tmpl w:val="ED8A6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FE2B59"/>
    <w:multiLevelType w:val="hybridMultilevel"/>
    <w:tmpl w:val="B868F758"/>
    <w:lvl w:ilvl="0" w:tplc="6B74A66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842010"/>
    <w:multiLevelType w:val="hybridMultilevel"/>
    <w:tmpl w:val="403A40DE"/>
    <w:lvl w:ilvl="0" w:tplc="0415000F">
      <w:start w:val="1"/>
      <w:numFmt w:val="decimal"/>
      <w:lvlText w:val="%1."/>
      <w:lvlJc w:val="left"/>
      <w:pPr>
        <w:ind w:left="720" w:hanging="360"/>
      </w:pPr>
    </w:lvl>
    <w:lvl w:ilvl="1" w:tplc="DBCCCFB6">
      <w:start w:val="1"/>
      <w:numFmt w:val="decimal"/>
      <w:lvlText w:val="%2)"/>
      <w:lvlJc w:val="left"/>
      <w:pPr>
        <w:ind w:left="1440" w:hanging="360"/>
      </w:pPr>
      <w:rPr>
        <w:rFonts w:asciiTheme="minorHAnsi" w:eastAsiaTheme="minorHAnsi" w:hAnsiTheme="minorHAnsi" w:cs="Times New Roman"/>
      </w:r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B">
      <w:start w:val="1"/>
      <w:numFmt w:val="lowerRoman"/>
      <w:lvlText w:val="%5."/>
      <w:lvlJc w:val="righ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6238C"/>
    <w:multiLevelType w:val="hybridMultilevel"/>
    <w:tmpl w:val="F7704C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6E4E51"/>
    <w:multiLevelType w:val="hybridMultilevel"/>
    <w:tmpl w:val="68BEB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D92EAA"/>
    <w:multiLevelType w:val="hybridMultilevel"/>
    <w:tmpl w:val="B5E83A34"/>
    <w:lvl w:ilvl="0" w:tplc="B4AA83FE">
      <w:start w:val="1"/>
      <w:numFmt w:val="decimal"/>
      <w:lvlText w:val="%1."/>
      <w:lvlJc w:val="left"/>
      <w:pPr>
        <w:tabs>
          <w:tab w:val="num" w:pos="360"/>
        </w:tabs>
        <w:ind w:left="360" w:hanging="360"/>
      </w:pPr>
      <w:rPr>
        <w:rFonts w:ascii="Calibri" w:eastAsia="Times New Roman" w:hAnsi="Calibri" w:cs="Calibri"/>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ED66D0"/>
    <w:multiLevelType w:val="hybridMultilevel"/>
    <w:tmpl w:val="DDA81472"/>
    <w:lvl w:ilvl="0" w:tplc="D1624FE0">
      <w:start w:val="1"/>
      <w:numFmt w:val="decimal"/>
      <w:lvlText w:val="%1)"/>
      <w:lvlJc w:val="left"/>
      <w:pPr>
        <w:ind w:left="861"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42878BF"/>
    <w:multiLevelType w:val="hybridMultilevel"/>
    <w:tmpl w:val="DD42B414"/>
    <w:lvl w:ilvl="0" w:tplc="04150011">
      <w:start w:val="1"/>
      <w:numFmt w:val="decimal"/>
      <w:lvlText w:val="%1)"/>
      <w:lvlJc w:val="left"/>
      <w:pPr>
        <w:ind w:left="8299" w:hanging="360"/>
      </w:pPr>
    </w:lvl>
    <w:lvl w:ilvl="1" w:tplc="04150019">
      <w:start w:val="1"/>
      <w:numFmt w:val="lowerLetter"/>
      <w:lvlText w:val="%2."/>
      <w:lvlJc w:val="left"/>
      <w:pPr>
        <w:ind w:left="9019" w:hanging="360"/>
      </w:pPr>
    </w:lvl>
    <w:lvl w:ilvl="2" w:tplc="0415001B" w:tentative="1">
      <w:start w:val="1"/>
      <w:numFmt w:val="lowerRoman"/>
      <w:lvlText w:val="%3."/>
      <w:lvlJc w:val="right"/>
      <w:pPr>
        <w:ind w:left="9739" w:hanging="180"/>
      </w:pPr>
    </w:lvl>
    <w:lvl w:ilvl="3" w:tplc="0415000F" w:tentative="1">
      <w:start w:val="1"/>
      <w:numFmt w:val="decimal"/>
      <w:lvlText w:val="%4."/>
      <w:lvlJc w:val="left"/>
      <w:pPr>
        <w:ind w:left="10459" w:hanging="360"/>
      </w:pPr>
    </w:lvl>
    <w:lvl w:ilvl="4" w:tplc="04150019" w:tentative="1">
      <w:start w:val="1"/>
      <w:numFmt w:val="lowerLetter"/>
      <w:lvlText w:val="%5."/>
      <w:lvlJc w:val="left"/>
      <w:pPr>
        <w:ind w:left="11179" w:hanging="360"/>
      </w:pPr>
    </w:lvl>
    <w:lvl w:ilvl="5" w:tplc="0415001B" w:tentative="1">
      <w:start w:val="1"/>
      <w:numFmt w:val="lowerRoman"/>
      <w:lvlText w:val="%6."/>
      <w:lvlJc w:val="right"/>
      <w:pPr>
        <w:ind w:left="11899" w:hanging="180"/>
      </w:pPr>
    </w:lvl>
    <w:lvl w:ilvl="6" w:tplc="0415000F" w:tentative="1">
      <w:start w:val="1"/>
      <w:numFmt w:val="decimal"/>
      <w:lvlText w:val="%7."/>
      <w:lvlJc w:val="left"/>
      <w:pPr>
        <w:ind w:left="12619" w:hanging="360"/>
      </w:pPr>
    </w:lvl>
    <w:lvl w:ilvl="7" w:tplc="04150019" w:tentative="1">
      <w:start w:val="1"/>
      <w:numFmt w:val="lowerLetter"/>
      <w:lvlText w:val="%8."/>
      <w:lvlJc w:val="left"/>
      <w:pPr>
        <w:ind w:left="13339" w:hanging="360"/>
      </w:pPr>
    </w:lvl>
    <w:lvl w:ilvl="8" w:tplc="0415001B" w:tentative="1">
      <w:start w:val="1"/>
      <w:numFmt w:val="lowerRoman"/>
      <w:lvlText w:val="%9."/>
      <w:lvlJc w:val="right"/>
      <w:pPr>
        <w:ind w:left="14059" w:hanging="180"/>
      </w:pPr>
    </w:lvl>
  </w:abstractNum>
  <w:abstractNum w:abstractNumId="20" w15:restartNumberingAfterBreak="0">
    <w:nsid w:val="448E2BFA"/>
    <w:multiLevelType w:val="hybridMultilevel"/>
    <w:tmpl w:val="D23AB6BA"/>
    <w:lvl w:ilvl="0" w:tplc="7BAE302A">
      <w:start w:val="1"/>
      <w:numFmt w:val="decimal"/>
      <w:lvlText w:val="%1."/>
      <w:lvlJc w:val="left"/>
      <w:pPr>
        <w:tabs>
          <w:tab w:val="num" w:pos="720"/>
        </w:tabs>
        <w:ind w:left="720" w:hanging="360"/>
      </w:pPr>
      <w:rPr>
        <w:rFonts w:asciiTheme="minorHAnsi" w:hAnsiTheme="minorHAnsi"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11B72"/>
    <w:multiLevelType w:val="hybridMultilevel"/>
    <w:tmpl w:val="DB700460"/>
    <w:lvl w:ilvl="0" w:tplc="3EFE12AA">
      <w:start w:val="1"/>
      <w:numFmt w:val="bullet"/>
      <w:lvlText w:val="-"/>
      <w:lvlJc w:val="left"/>
      <w:pPr>
        <w:ind w:left="1713" w:hanging="360"/>
      </w:pPr>
      <w:rPr>
        <w:rFonts w:ascii="Times New Roman" w:hAnsi="Times New Roman" w:cs="Times New Roman"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11">
      <w:start w:val="1"/>
      <w:numFmt w:val="decimal"/>
      <w:lvlText w:val="%4)"/>
      <w:lvlJc w:val="left"/>
      <w:pPr>
        <w:ind w:left="3873" w:hanging="360"/>
      </w:pPr>
      <w:rPr>
        <w:rFonts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15:restartNumberingAfterBreak="0">
    <w:nsid w:val="49906007"/>
    <w:multiLevelType w:val="hybridMultilevel"/>
    <w:tmpl w:val="5F605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F90EE8"/>
    <w:multiLevelType w:val="hybridMultilevel"/>
    <w:tmpl w:val="09F8BD36"/>
    <w:lvl w:ilvl="0" w:tplc="3178268A">
      <w:start w:val="1"/>
      <w:numFmt w:val="decimal"/>
      <w:lvlText w:val="%1)"/>
      <w:lvlJc w:val="left"/>
      <w:pPr>
        <w:ind w:left="643" w:hanging="360"/>
      </w:pPr>
      <w:rPr>
        <w:rFonts w:eastAsiaTheme="minorHAnsi" w:cs="Times New Roman"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4" w15:restartNumberingAfterBreak="0">
    <w:nsid w:val="510D30D7"/>
    <w:multiLevelType w:val="hybridMultilevel"/>
    <w:tmpl w:val="13EE145C"/>
    <w:lvl w:ilvl="0" w:tplc="CAB65E4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2D56BA8"/>
    <w:multiLevelType w:val="hybridMultilevel"/>
    <w:tmpl w:val="AA80A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FE270A"/>
    <w:multiLevelType w:val="hybridMultilevel"/>
    <w:tmpl w:val="CFD47A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64858EF"/>
    <w:multiLevelType w:val="hybridMultilevel"/>
    <w:tmpl w:val="DC762840"/>
    <w:lvl w:ilvl="0" w:tplc="61BCC6E4">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2A1C37"/>
    <w:multiLevelType w:val="hybridMultilevel"/>
    <w:tmpl w:val="ECE6EFDE"/>
    <w:lvl w:ilvl="0" w:tplc="0415000F">
      <w:start w:val="1"/>
      <w:numFmt w:val="decimal"/>
      <w:lvlText w:val="%1."/>
      <w:lvlJc w:val="left"/>
      <w:pPr>
        <w:ind w:left="720" w:hanging="360"/>
      </w:pPr>
    </w:lvl>
    <w:lvl w:ilvl="1" w:tplc="04150011">
      <w:start w:val="1"/>
      <w:numFmt w:val="decimal"/>
      <w:lvlText w:val="%2)"/>
      <w:lvlJc w:val="left"/>
      <w:pPr>
        <w:ind w:left="1440" w:hanging="360"/>
      </w:pPr>
      <w:rPr>
        <w:lang w:val="pl-P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0" w15:restartNumberingAfterBreak="0">
    <w:nsid w:val="5DF724D0"/>
    <w:multiLevelType w:val="multilevel"/>
    <w:tmpl w:val="9DB81BB2"/>
    <w:lvl w:ilvl="0">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0" w:hanging="360"/>
      </w:pPr>
      <w:rPr>
        <w:rFonts w:hint="default"/>
      </w:r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1" w15:restartNumberingAfterBreak="0">
    <w:nsid w:val="5E774B55"/>
    <w:multiLevelType w:val="hybridMultilevel"/>
    <w:tmpl w:val="478081C6"/>
    <w:lvl w:ilvl="0" w:tplc="26002FE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9517F4"/>
    <w:multiLevelType w:val="hybridMultilevel"/>
    <w:tmpl w:val="013A651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681D7B41"/>
    <w:multiLevelType w:val="hybridMultilevel"/>
    <w:tmpl w:val="CF020B22"/>
    <w:lvl w:ilvl="0" w:tplc="028274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022199"/>
    <w:multiLevelType w:val="hybridMultilevel"/>
    <w:tmpl w:val="296EC32C"/>
    <w:lvl w:ilvl="0" w:tplc="0415000F">
      <w:start w:val="1"/>
      <w:numFmt w:val="decimal"/>
      <w:lvlText w:val="%1."/>
      <w:lvlJc w:val="left"/>
      <w:pPr>
        <w:ind w:left="720" w:hanging="360"/>
      </w:pPr>
    </w:lvl>
    <w:lvl w:ilvl="1" w:tplc="14623E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927" w:hanging="360"/>
      </w:pPr>
      <w:rPr>
        <w:rFonts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8A74EC"/>
    <w:multiLevelType w:val="hybridMultilevel"/>
    <w:tmpl w:val="CB10A30E"/>
    <w:lvl w:ilvl="0" w:tplc="0415000F">
      <w:start w:val="1"/>
      <w:numFmt w:val="decimal"/>
      <w:lvlText w:val="%1."/>
      <w:lvlJc w:val="left"/>
      <w:pPr>
        <w:ind w:left="50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0A1C5F"/>
    <w:multiLevelType w:val="hybridMultilevel"/>
    <w:tmpl w:val="5F7EE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812B56"/>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321E73"/>
    <w:multiLevelType w:val="hybridMultilevel"/>
    <w:tmpl w:val="A000C4CE"/>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39" w15:restartNumberingAfterBreak="0">
    <w:nsid w:val="73AA0763"/>
    <w:multiLevelType w:val="hybridMultilevel"/>
    <w:tmpl w:val="329A8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0E1B85"/>
    <w:multiLevelType w:val="multilevel"/>
    <w:tmpl w:val="9DB81BB2"/>
    <w:lvl w:ilvl="0">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0" w:hanging="360"/>
      </w:pPr>
      <w:rPr>
        <w:rFonts w:hint="default"/>
      </w:r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41" w15:restartNumberingAfterBreak="0">
    <w:nsid w:val="76A56D0E"/>
    <w:multiLevelType w:val="hybridMultilevel"/>
    <w:tmpl w:val="0188057A"/>
    <w:lvl w:ilvl="0" w:tplc="6B74A66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156C0A"/>
    <w:multiLevelType w:val="hybridMultilevel"/>
    <w:tmpl w:val="20BAFDEC"/>
    <w:lvl w:ilvl="0" w:tplc="3EFE12AA">
      <w:start w:val="1"/>
      <w:numFmt w:val="bullet"/>
      <w:lvlText w:val="-"/>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3400F8"/>
    <w:multiLevelType w:val="hybridMultilevel"/>
    <w:tmpl w:val="501A4DC4"/>
    <w:lvl w:ilvl="0" w:tplc="0415000F">
      <w:start w:val="1"/>
      <w:numFmt w:val="decimal"/>
      <w:lvlText w:val="%1."/>
      <w:lvlJc w:val="left"/>
      <w:pPr>
        <w:ind w:left="720" w:hanging="360"/>
      </w:pPr>
    </w:lvl>
    <w:lvl w:ilvl="1" w:tplc="C45A4992">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171DE2"/>
    <w:multiLevelType w:val="hybridMultilevel"/>
    <w:tmpl w:val="F4BC59E6"/>
    <w:lvl w:ilvl="0" w:tplc="FFFFFFFF">
      <w:start w:val="1"/>
      <w:numFmt w:val="decimal"/>
      <w:lvlText w:val="%1)"/>
      <w:lvlJc w:val="left"/>
      <w:pPr>
        <w:tabs>
          <w:tab w:val="num" w:pos="921"/>
        </w:tabs>
        <w:ind w:left="921" w:hanging="360"/>
      </w:pPr>
      <w:rPr>
        <w:rFonts w:hint="default"/>
      </w:rPr>
    </w:lvl>
    <w:lvl w:ilvl="1" w:tplc="FFFFFFFF">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num w:numId="1">
    <w:abstractNumId w:val="32"/>
  </w:num>
  <w:num w:numId="2">
    <w:abstractNumId w:val="13"/>
  </w:num>
  <w:num w:numId="3">
    <w:abstractNumId w:val="6"/>
  </w:num>
  <w:num w:numId="4">
    <w:abstractNumId w:val="3"/>
  </w:num>
  <w:num w:numId="5">
    <w:abstractNumId w:val="30"/>
  </w:num>
  <w:num w:numId="6">
    <w:abstractNumId w:val="29"/>
  </w:num>
  <w:num w:numId="7">
    <w:abstractNumId w:val="33"/>
  </w:num>
  <w:num w:numId="8">
    <w:abstractNumId w:val="34"/>
  </w:num>
  <w:num w:numId="9">
    <w:abstractNumId w:val="35"/>
  </w:num>
  <w:num w:numId="10">
    <w:abstractNumId w:val="16"/>
  </w:num>
  <w:num w:numId="11">
    <w:abstractNumId w:val="19"/>
  </w:num>
  <w:num w:numId="12">
    <w:abstractNumId w:val="38"/>
  </w:num>
  <w:num w:numId="13">
    <w:abstractNumId w:val="44"/>
  </w:num>
  <w:num w:numId="14">
    <w:abstractNumId w:val="40"/>
  </w:num>
  <w:num w:numId="15">
    <w:abstractNumId w:val="43"/>
  </w:num>
  <w:num w:numId="16">
    <w:abstractNumId w:val="9"/>
  </w:num>
  <w:num w:numId="17">
    <w:abstractNumId w:val="20"/>
  </w:num>
  <w:num w:numId="18">
    <w:abstractNumId w:val="18"/>
  </w:num>
  <w:num w:numId="19">
    <w:abstractNumId w:val="21"/>
  </w:num>
  <w:num w:numId="20">
    <w:abstractNumId w:val="31"/>
  </w:num>
  <w:num w:numId="21">
    <w:abstractNumId w:val="42"/>
  </w:num>
  <w:num w:numId="22">
    <w:abstractNumId w:val="15"/>
  </w:num>
  <w:num w:numId="23">
    <w:abstractNumId w:val="5"/>
  </w:num>
  <w:num w:numId="24">
    <w:abstractNumId w:val="14"/>
  </w:num>
  <w:num w:numId="25">
    <w:abstractNumId w:val="3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4"/>
  </w:num>
  <w:num w:numId="29">
    <w:abstractNumId w:val="28"/>
  </w:num>
  <w:num w:numId="30">
    <w:abstractNumId w:val="22"/>
  </w:num>
  <w:num w:numId="31">
    <w:abstractNumId w:val="36"/>
  </w:num>
  <w:num w:numId="32">
    <w:abstractNumId w:val="1"/>
  </w:num>
  <w:num w:numId="33">
    <w:abstractNumId w:val="11"/>
  </w:num>
  <w:num w:numId="34">
    <w:abstractNumId w:val="25"/>
  </w:num>
  <w:num w:numId="35">
    <w:abstractNumId w:val="39"/>
  </w:num>
  <w:num w:numId="36">
    <w:abstractNumId w:val="7"/>
  </w:num>
  <w:num w:numId="37">
    <w:abstractNumId w:val="12"/>
  </w:num>
  <w:num w:numId="38">
    <w:abstractNumId w:val="41"/>
  </w:num>
  <w:num w:numId="39">
    <w:abstractNumId w:val="10"/>
  </w:num>
  <w:num w:numId="40">
    <w:abstractNumId w:val="8"/>
  </w:num>
  <w:num w:numId="41">
    <w:abstractNumId w:val="26"/>
  </w:num>
  <w:num w:numId="42">
    <w:abstractNumId w:val="0"/>
  </w:num>
  <w:num w:numId="43">
    <w:abstractNumId w:val="4"/>
  </w:num>
  <w:num w:numId="44">
    <w:abstractNumId w:val="2"/>
  </w:num>
  <w:num w:numId="45">
    <w:abstractNumId w:val="27"/>
  </w:num>
  <w:num w:numId="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8E4"/>
    <w:rsid w:val="0000568A"/>
    <w:rsid w:val="00011FF9"/>
    <w:rsid w:val="000123FD"/>
    <w:rsid w:val="00013D25"/>
    <w:rsid w:val="0002288D"/>
    <w:rsid w:val="00022FD5"/>
    <w:rsid w:val="000328D6"/>
    <w:rsid w:val="00032DA8"/>
    <w:rsid w:val="00035F2D"/>
    <w:rsid w:val="00042FC3"/>
    <w:rsid w:val="0004424F"/>
    <w:rsid w:val="000466C3"/>
    <w:rsid w:val="0005128E"/>
    <w:rsid w:val="00054D13"/>
    <w:rsid w:val="00055C90"/>
    <w:rsid w:val="00057FD4"/>
    <w:rsid w:val="000640AB"/>
    <w:rsid w:val="00066852"/>
    <w:rsid w:val="00076240"/>
    <w:rsid w:val="000848C0"/>
    <w:rsid w:val="00084A34"/>
    <w:rsid w:val="000A58E4"/>
    <w:rsid w:val="000B4ED1"/>
    <w:rsid w:val="000C56D3"/>
    <w:rsid w:val="000C5B49"/>
    <w:rsid w:val="000C665A"/>
    <w:rsid w:val="000D02B7"/>
    <w:rsid w:val="000D2BEB"/>
    <w:rsid w:val="000E69AD"/>
    <w:rsid w:val="000F764F"/>
    <w:rsid w:val="00103F6A"/>
    <w:rsid w:val="00105B94"/>
    <w:rsid w:val="00110BEE"/>
    <w:rsid w:val="00116AAA"/>
    <w:rsid w:val="00121DCD"/>
    <w:rsid w:val="0012258B"/>
    <w:rsid w:val="00124073"/>
    <w:rsid w:val="001245F3"/>
    <w:rsid w:val="0013426D"/>
    <w:rsid w:val="00134320"/>
    <w:rsid w:val="001356E2"/>
    <w:rsid w:val="001409DA"/>
    <w:rsid w:val="001437F3"/>
    <w:rsid w:val="00144097"/>
    <w:rsid w:val="00144199"/>
    <w:rsid w:val="00146D0B"/>
    <w:rsid w:val="00152BD2"/>
    <w:rsid w:val="00153B75"/>
    <w:rsid w:val="00155C5F"/>
    <w:rsid w:val="00160087"/>
    <w:rsid w:val="001621F5"/>
    <w:rsid w:val="00164684"/>
    <w:rsid w:val="00164D52"/>
    <w:rsid w:val="00170E7B"/>
    <w:rsid w:val="00175284"/>
    <w:rsid w:val="00191C31"/>
    <w:rsid w:val="001A0A02"/>
    <w:rsid w:val="001B0ABD"/>
    <w:rsid w:val="001B1B65"/>
    <w:rsid w:val="001B62C3"/>
    <w:rsid w:val="001E0CBB"/>
    <w:rsid w:val="001E159F"/>
    <w:rsid w:val="001E1CA3"/>
    <w:rsid w:val="00200139"/>
    <w:rsid w:val="002061CE"/>
    <w:rsid w:val="002141A4"/>
    <w:rsid w:val="0021582B"/>
    <w:rsid w:val="00217AB4"/>
    <w:rsid w:val="00224167"/>
    <w:rsid w:val="00226BBB"/>
    <w:rsid w:val="00235842"/>
    <w:rsid w:val="00236FEE"/>
    <w:rsid w:val="00246EE5"/>
    <w:rsid w:val="0025089C"/>
    <w:rsid w:val="00261DE5"/>
    <w:rsid w:val="00270E07"/>
    <w:rsid w:val="00273C17"/>
    <w:rsid w:val="002822BA"/>
    <w:rsid w:val="00282441"/>
    <w:rsid w:val="00287268"/>
    <w:rsid w:val="00291008"/>
    <w:rsid w:val="002A231A"/>
    <w:rsid w:val="002A7D67"/>
    <w:rsid w:val="002C21F0"/>
    <w:rsid w:val="002D17F0"/>
    <w:rsid w:val="002D4C98"/>
    <w:rsid w:val="002D6152"/>
    <w:rsid w:val="002D618D"/>
    <w:rsid w:val="002E26D3"/>
    <w:rsid w:val="002E53A5"/>
    <w:rsid w:val="002F4108"/>
    <w:rsid w:val="002F58D6"/>
    <w:rsid w:val="002F6A16"/>
    <w:rsid w:val="00301AA5"/>
    <w:rsid w:val="00302383"/>
    <w:rsid w:val="00323647"/>
    <w:rsid w:val="00333DC7"/>
    <w:rsid w:val="00334617"/>
    <w:rsid w:val="003362BA"/>
    <w:rsid w:val="003432FB"/>
    <w:rsid w:val="00345810"/>
    <w:rsid w:val="00360BFE"/>
    <w:rsid w:val="00360C7E"/>
    <w:rsid w:val="00360DE0"/>
    <w:rsid w:val="00361253"/>
    <w:rsid w:val="00365C6E"/>
    <w:rsid w:val="00375030"/>
    <w:rsid w:val="00386E32"/>
    <w:rsid w:val="003900F6"/>
    <w:rsid w:val="0039473F"/>
    <w:rsid w:val="003A6D37"/>
    <w:rsid w:val="003B00F6"/>
    <w:rsid w:val="003B4E2A"/>
    <w:rsid w:val="003B6598"/>
    <w:rsid w:val="003C5B56"/>
    <w:rsid w:val="003C5D33"/>
    <w:rsid w:val="003E20DD"/>
    <w:rsid w:val="003E6521"/>
    <w:rsid w:val="003E7A6F"/>
    <w:rsid w:val="003F1FB1"/>
    <w:rsid w:val="003F2693"/>
    <w:rsid w:val="004036EF"/>
    <w:rsid w:val="00413531"/>
    <w:rsid w:val="00413E86"/>
    <w:rsid w:val="00426B3D"/>
    <w:rsid w:val="004278E0"/>
    <w:rsid w:val="00430756"/>
    <w:rsid w:val="0043492C"/>
    <w:rsid w:val="00434FCC"/>
    <w:rsid w:val="00442E9D"/>
    <w:rsid w:val="00445BF6"/>
    <w:rsid w:val="00447524"/>
    <w:rsid w:val="004531CB"/>
    <w:rsid w:val="004622F4"/>
    <w:rsid w:val="00463AD4"/>
    <w:rsid w:val="0046559F"/>
    <w:rsid w:val="00477B9C"/>
    <w:rsid w:val="00480277"/>
    <w:rsid w:val="00481E67"/>
    <w:rsid w:val="00482FEC"/>
    <w:rsid w:val="00484250"/>
    <w:rsid w:val="00493F6E"/>
    <w:rsid w:val="00494E55"/>
    <w:rsid w:val="004950F2"/>
    <w:rsid w:val="004A2CA9"/>
    <w:rsid w:val="004A72AE"/>
    <w:rsid w:val="004C2F0C"/>
    <w:rsid w:val="004C6674"/>
    <w:rsid w:val="004D1148"/>
    <w:rsid w:val="004E062F"/>
    <w:rsid w:val="004E4586"/>
    <w:rsid w:val="004E6627"/>
    <w:rsid w:val="004E6967"/>
    <w:rsid w:val="004F5339"/>
    <w:rsid w:val="00517A61"/>
    <w:rsid w:val="00525F4A"/>
    <w:rsid w:val="005309B7"/>
    <w:rsid w:val="005324EA"/>
    <w:rsid w:val="005326A9"/>
    <w:rsid w:val="0053340D"/>
    <w:rsid w:val="0053443F"/>
    <w:rsid w:val="00534C1D"/>
    <w:rsid w:val="0054115B"/>
    <w:rsid w:val="005435B5"/>
    <w:rsid w:val="00562581"/>
    <w:rsid w:val="00563572"/>
    <w:rsid w:val="00563FE4"/>
    <w:rsid w:val="00566AAE"/>
    <w:rsid w:val="00567BCE"/>
    <w:rsid w:val="00573C9D"/>
    <w:rsid w:val="00594D4D"/>
    <w:rsid w:val="005B5819"/>
    <w:rsid w:val="005B7486"/>
    <w:rsid w:val="005C33BE"/>
    <w:rsid w:val="005D2F08"/>
    <w:rsid w:val="005D448C"/>
    <w:rsid w:val="005E5042"/>
    <w:rsid w:val="005F0352"/>
    <w:rsid w:val="005F4834"/>
    <w:rsid w:val="005F6C99"/>
    <w:rsid w:val="00601E1E"/>
    <w:rsid w:val="00607E37"/>
    <w:rsid w:val="006117E4"/>
    <w:rsid w:val="006212C1"/>
    <w:rsid w:val="00623974"/>
    <w:rsid w:val="006311C2"/>
    <w:rsid w:val="006313E0"/>
    <w:rsid w:val="00634F8A"/>
    <w:rsid w:val="00640B8A"/>
    <w:rsid w:val="00642325"/>
    <w:rsid w:val="00654F04"/>
    <w:rsid w:val="00656924"/>
    <w:rsid w:val="00666B97"/>
    <w:rsid w:val="006732C4"/>
    <w:rsid w:val="00673DD8"/>
    <w:rsid w:val="0068164E"/>
    <w:rsid w:val="0068167E"/>
    <w:rsid w:val="00683093"/>
    <w:rsid w:val="00697FFA"/>
    <w:rsid w:val="006A0AC8"/>
    <w:rsid w:val="006A2680"/>
    <w:rsid w:val="006A6E67"/>
    <w:rsid w:val="006B0DBD"/>
    <w:rsid w:val="006B5A49"/>
    <w:rsid w:val="006C5411"/>
    <w:rsid w:val="006C5E16"/>
    <w:rsid w:val="006D1BFC"/>
    <w:rsid w:val="006E04F1"/>
    <w:rsid w:val="006E1514"/>
    <w:rsid w:val="006E20C7"/>
    <w:rsid w:val="006E26F7"/>
    <w:rsid w:val="006E5B94"/>
    <w:rsid w:val="006F2355"/>
    <w:rsid w:val="006F32CD"/>
    <w:rsid w:val="0070456E"/>
    <w:rsid w:val="007139E4"/>
    <w:rsid w:val="00721329"/>
    <w:rsid w:val="007237E6"/>
    <w:rsid w:val="0072427A"/>
    <w:rsid w:val="00735017"/>
    <w:rsid w:val="00745203"/>
    <w:rsid w:val="00747FA0"/>
    <w:rsid w:val="007514C5"/>
    <w:rsid w:val="0075264B"/>
    <w:rsid w:val="00753F55"/>
    <w:rsid w:val="00754FF6"/>
    <w:rsid w:val="007562E5"/>
    <w:rsid w:val="00756442"/>
    <w:rsid w:val="00757D87"/>
    <w:rsid w:val="0077037D"/>
    <w:rsid w:val="00774CB6"/>
    <w:rsid w:val="00774F1B"/>
    <w:rsid w:val="00786E69"/>
    <w:rsid w:val="00792015"/>
    <w:rsid w:val="00793531"/>
    <w:rsid w:val="007A0C41"/>
    <w:rsid w:val="007C204C"/>
    <w:rsid w:val="007D1972"/>
    <w:rsid w:val="007D69C2"/>
    <w:rsid w:val="007E0C7F"/>
    <w:rsid w:val="007F0098"/>
    <w:rsid w:val="007F38D6"/>
    <w:rsid w:val="007F5FC2"/>
    <w:rsid w:val="00800A7A"/>
    <w:rsid w:val="0080178E"/>
    <w:rsid w:val="008032C4"/>
    <w:rsid w:val="008144BC"/>
    <w:rsid w:val="008150AA"/>
    <w:rsid w:val="00823C87"/>
    <w:rsid w:val="00826C49"/>
    <w:rsid w:val="00830755"/>
    <w:rsid w:val="008324C8"/>
    <w:rsid w:val="00836472"/>
    <w:rsid w:val="00854A37"/>
    <w:rsid w:val="00860911"/>
    <w:rsid w:val="00864DBE"/>
    <w:rsid w:val="00897ACA"/>
    <w:rsid w:val="008A0802"/>
    <w:rsid w:val="008A2FE7"/>
    <w:rsid w:val="008A593C"/>
    <w:rsid w:val="008C1581"/>
    <w:rsid w:val="008C548E"/>
    <w:rsid w:val="008D078B"/>
    <w:rsid w:val="008D098D"/>
    <w:rsid w:val="008D546F"/>
    <w:rsid w:val="008F36FE"/>
    <w:rsid w:val="00900C60"/>
    <w:rsid w:val="00903687"/>
    <w:rsid w:val="00913C05"/>
    <w:rsid w:val="00915C39"/>
    <w:rsid w:val="0092143E"/>
    <w:rsid w:val="00923B28"/>
    <w:rsid w:val="009242C1"/>
    <w:rsid w:val="009253AE"/>
    <w:rsid w:val="00932DBA"/>
    <w:rsid w:val="0093407A"/>
    <w:rsid w:val="009341FF"/>
    <w:rsid w:val="0094710C"/>
    <w:rsid w:val="009474D3"/>
    <w:rsid w:val="00951302"/>
    <w:rsid w:val="0096733F"/>
    <w:rsid w:val="009674B6"/>
    <w:rsid w:val="009740AD"/>
    <w:rsid w:val="00983940"/>
    <w:rsid w:val="00994AEB"/>
    <w:rsid w:val="00996236"/>
    <w:rsid w:val="009A2CD9"/>
    <w:rsid w:val="009D290A"/>
    <w:rsid w:val="009D603D"/>
    <w:rsid w:val="009D7964"/>
    <w:rsid w:val="009E1BBB"/>
    <w:rsid w:val="009E2FC5"/>
    <w:rsid w:val="009E64A7"/>
    <w:rsid w:val="009E67C5"/>
    <w:rsid w:val="00A00C4E"/>
    <w:rsid w:val="00A07DD4"/>
    <w:rsid w:val="00A13A3F"/>
    <w:rsid w:val="00A17D47"/>
    <w:rsid w:val="00A23366"/>
    <w:rsid w:val="00A3038F"/>
    <w:rsid w:val="00A34BFF"/>
    <w:rsid w:val="00A356D5"/>
    <w:rsid w:val="00A50C48"/>
    <w:rsid w:val="00A53BEF"/>
    <w:rsid w:val="00A57AD4"/>
    <w:rsid w:val="00A63FA0"/>
    <w:rsid w:val="00A77E05"/>
    <w:rsid w:val="00A856DE"/>
    <w:rsid w:val="00A85DBE"/>
    <w:rsid w:val="00A867C3"/>
    <w:rsid w:val="00A921A5"/>
    <w:rsid w:val="00A94E65"/>
    <w:rsid w:val="00AA264F"/>
    <w:rsid w:val="00AB0C40"/>
    <w:rsid w:val="00AB4AEF"/>
    <w:rsid w:val="00AC1E51"/>
    <w:rsid w:val="00AC36DA"/>
    <w:rsid w:val="00AD51F6"/>
    <w:rsid w:val="00AD5791"/>
    <w:rsid w:val="00AD7771"/>
    <w:rsid w:val="00AD7DDB"/>
    <w:rsid w:val="00AE03D5"/>
    <w:rsid w:val="00AE2C63"/>
    <w:rsid w:val="00AE4A10"/>
    <w:rsid w:val="00AE5C17"/>
    <w:rsid w:val="00AE7C2A"/>
    <w:rsid w:val="00AF2153"/>
    <w:rsid w:val="00AF419C"/>
    <w:rsid w:val="00B04BE0"/>
    <w:rsid w:val="00B05FC7"/>
    <w:rsid w:val="00B0711E"/>
    <w:rsid w:val="00B1372C"/>
    <w:rsid w:val="00B25926"/>
    <w:rsid w:val="00B3123B"/>
    <w:rsid w:val="00B42156"/>
    <w:rsid w:val="00B465A4"/>
    <w:rsid w:val="00B51825"/>
    <w:rsid w:val="00B57D2F"/>
    <w:rsid w:val="00B608F9"/>
    <w:rsid w:val="00B61DC3"/>
    <w:rsid w:val="00B64D88"/>
    <w:rsid w:val="00B67A33"/>
    <w:rsid w:val="00B81029"/>
    <w:rsid w:val="00B9489D"/>
    <w:rsid w:val="00B97199"/>
    <w:rsid w:val="00BA28D6"/>
    <w:rsid w:val="00BB674F"/>
    <w:rsid w:val="00BD13A7"/>
    <w:rsid w:val="00BD159C"/>
    <w:rsid w:val="00BD3395"/>
    <w:rsid w:val="00BE077C"/>
    <w:rsid w:val="00BE1508"/>
    <w:rsid w:val="00BF07AC"/>
    <w:rsid w:val="00BF14EC"/>
    <w:rsid w:val="00C07987"/>
    <w:rsid w:val="00C07A89"/>
    <w:rsid w:val="00C11AB0"/>
    <w:rsid w:val="00C1523B"/>
    <w:rsid w:val="00C176FE"/>
    <w:rsid w:val="00C221E4"/>
    <w:rsid w:val="00C23E9A"/>
    <w:rsid w:val="00C309AF"/>
    <w:rsid w:val="00C31C71"/>
    <w:rsid w:val="00C45AE4"/>
    <w:rsid w:val="00C517EB"/>
    <w:rsid w:val="00C67CB5"/>
    <w:rsid w:val="00C7027E"/>
    <w:rsid w:val="00C720C3"/>
    <w:rsid w:val="00C8534F"/>
    <w:rsid w:val="00C94CAF"/>
    <w:rsid w:val="00CA2E3E"/>
    <w:rsid w:val="00CA5051"/>
    <w:rsid w:val="00CA505A"/>
    <w:rsid w:val="00CB3BF5"/>
    <w:rsid w:val="00CB7345"/>
    <w:rsid w:val="00CC29A7"/>
    <w:rsid w:val="00CC3555"/>
    <w:rsid w:val="00CE754A"/>
    <w:rsid w:val="00CE77FE"/>
    <w:rsid w:val="00CF03A6"/>
    <w:rsid w:val="00CF06B4"/>
    <w:rsid w:val="00CF331B"/>
    <w:rsid w:val="00CF38C3"/>
    <w:rsid w:val="00D055C2"/>
    <w:rsid w:val="00D06A39"/>
    <w:rsid w:val="00D34EA0"/>
    <w:rsid w:val="00D3564B"/>
    <w:rsid w:val="00D41763"/>
    <w:rsid w:val="00D509BC"/>
    <w:rsid w:val="00D55D66"/>
    <w:rsid w:val="00D60460"/>
    <w:rsid w:val="00D61A12"/>
    <w:rsid w:val="00D62489"/>
    <w:rsid w:val="00D75016"/>
    <w:rsid w:val="00D75461"/>
    <w:rsid w:val="00D80689"/>
    <w:rsid w:val="00D970A3"/>
    <w:rsid w:val="00D97349"/>
    <w:rsid w:val="00DA1483"/>
    <w:rsid w:val="00DA16AB"/>
    <w:rsid w:val="00DB3C60"/>
    <w:rsid w:val="00DC1F43"/>
    <w:rsid w:val="00DC4366"/>
    <w:rsid w:val="00DC7494"/>
    <w:rsid w:val="00DD5DAB"/>
    <w:rsid w:val="00DE03E5"/>
    <w:rsid w:val="00DE629D"/>
    <w:rsid w:val="00DE6764"/>
    <w:rsid w:val="00DF04FC"/>
    <w:rsid w:val="00E01377"/>
    <w:rsid w:val="00E03ACD"/>
    <w:rsid w:val="00E07A1C"/>
    <w:rsid w:val="00E22858"/>
    <w:rsid w:val="00E23C5A"/>
    <w:rsid w:val="00E245A8"/>
    <w:rsid w:val="00E26450"/>
    <w:rsid w:val="00E310BB"/>
    <w:rsid w:val="00E32EE8"/>
    <w:rsid w:val="00E346EA"/>
    <w:rsid w:val="00E36B0E"/>
    <w:rsid w:val="00E37F20"/>
    <w:rsid w:val="00E40262"/>
    <w:rsid w:val="00E456DC"/>
    <w:rsid w:val="00E50971"/>
    <w:rsid w:val="00E51764"/>
    <w:rsid w:val="00E63FC6"/>
    <w:rsid w:val="00E847EA"/>
    <w:rsid w:val="00E90054"/>
    <w:rsid w:val="00E92BB2"/>
    <w:rsid w:val="00E93410"/>
    <w:rsid w:val="00EA03D9"/>
    <w:rsid w:val="00EA20CC"/>
    <w:rsid w:val="00EB081A"/>
    <w:rsid w:val="00EC2093"/>
    <w:rsid w:val="00EC3CC7"/>
    <w:rsid w:val="00EC736C"/>
    <w:rsid w:val="00ED46F5"/>
    <w:rsid w:val="00EE04F6"/>
    <w:rsid w:val="00EE0709"/>
    <w:rsid w:val="00EE15A6"/>
    <w:rsid w:val="00EF47A7"/>
    <w:rsid w:val="00F01261"/>
    <w:rsid w:val="00F05208"/>
    <w:rsid w:val="00F17DE6"/>
    <w:rsid w:val="00F21058"/>
    <w:rsid w:val="00F25B7F"/>
    <w:rsid w:val="00F30600"/>
    <w:rsid w:val="00F34271"/>
    <w:rsid w:val="00F4536C"/>
    <w:rsid w:val="00F47F56"/>
    <w:rsid w:val="00F57E1D"/>
    <w:rsid w:val="00F642CB"/>
    <w:rsid w:val="00F64DE6"/>
    <w:rsid w:val="00F80FDB"/>
    <w:rsid w:val="00F8765D"/>
    <w:rsid w:val="00F96EC0"/>
    <w:rsid w:val="00FA0CE2"/>
    <w:rsid w:val="00FB1C95"/>
    <w:rsid w:val="00FB7DA7"/>
    <w:rsid w:val="00FC307C"/>
    <w:rsid w:val="00FD0337"/>
    <w:rsid w:val="00FD2C9E"/>
    <w:rsid w:val="00FE0EE0"/>
    <w:rsid w:val="00FE383C"/>
    <w:rsid w:val="00FE3D31"/>
    <w:rsid w:val="00FE509A"/>
    <w:rsid w:val="00FE5F7C"/>
    <w:rsid w:val="00FF1721"/>
    <w:rsid w:val="00FF2157"/>
    <w:rsid w:val="00FF21C7"/>
    <w:rsid w:val="00FF4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8EFEDF"/>
  <w15:docId w15:val="{8216C1AB-FE63-43E0-A5D1-479FD67D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A58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58E4"/>
  </w:style>
  <w:style w:type="paragraph" w:styleId="Nagwek">
    <w:name w:val="header"/>
    <w:basedOn w:val="Normalny"/>
    <w:link w:val="NagwekZnak"/>
    <w:unhideWhenUsed/>
    <w:rsid w:val="000A58E4"/>
    <w:pPr>
      <w:tabs>
        <w:tab w:val="center" w:pos="4536"/>
        <w:tab w:val="right" w:pos="9072"/>
      </w:tabs>
      <w:spacing w:after="0" w:line="240" w:lineRule="auto"/>
    </w:pPr>
  </w:style>
  <w:style w:type="character" w:customStyle="1" w:styleId="NagwekZnak">
    <w:name w:val="Nagłówek Znak"/>
    <w:basedOn w:val="Domylnaczcionkaakapitu"/>
    <w:link w:val="Nagwek"/>
    <w:rsid w:val="000A58E4"/>
  </w:style>
  <w:style w:type="paragraph" w:styleId="Tekstkomentarza">
    <w:name w:val="annotation text"/>
    <w:basedOn w:val="Normalny"/>
    <w:link w:val="TekstkomentarzaZnak"/>
    <w:uiPriority w:val="99"/>
    <w:semiHidden/>
    <w:unhideWhenUsed/>
    <w:rsid w:val="000A58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58E4"/>
    <w:rPr>
      <w:sz w:val="20"/>
      <w:szCs w:val="20"/>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Znak,f,ft, Znak"/>
    <w:basedOn w:val="Normalny"/>
    <w:link w:val="TekstprzypisudolnegoZnak"/>
    <w:uiPriority w:val="99"/>
    <w:unhideWhenUsed/>
    <w:qFormat/>
    <w:rsid w:val="000A58E4"/>
    <w:pPr>
      <w:spacing w:after="0"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0A58E4"/>
    <w:rPr>
      <w:sz w:val="20"/>
      <w:szCs w:val="20"/>
    </w:rPr>
  </w:style>
  <w:style w:type="character" w:styleId="Numerstrony">
    <w:name w:val="page number"/>
    <w:basedOn w:val="Domylnaczcionkaakapitu"/>
    <w:rsid w:val="000A58E4"/>
  </w:style>
  <w:style w:type="character" w:styleId="Odwoaniedokomentarza">
    <w:name w:val="annotation reference"/>
    <w:rsid w:val="000A58E4"/>
    <w:rPr>
      <w:sz w:val="16"/>
      <w:szCs w:val="16"/>
    </w:rPr>
  </w:style>
  <w:style w:type="character" w:styleId="Odwoanieprzypisudolnego">
    <w:name w:val="footnote reference"/>
    <w:uiPriority w:val="99"/>
    <w:rsid w:val="000A58E4"/>
    <w:rPr>
      <w:rFonts w:cs="Times New Roman"/>
      <w:vertAlign w:val="superscript"/>
    </w:rPr>
  </w:style>
  <w:style w:type="paragraph" w:styleId="Tekstdymka">
    <w:name w:val="Balloon Text"/>
    <w:basedOn w:val="Normalny"/>
    <w:link w:val="TekstdymkaZnak"/>
    <w:uiPriority w:val="99"/>
    <w:semiHidden/>
    <w:unhideWhenUsed/>
    <w:rsid w:val="000A58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58E4"/>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8F36FE"/>
    <w:rPr>
      <w:b/>
      <w:bCs/>
    </w:rPr>
  </w:style>
  <w:style w:type="character" w:customStyle="1" w:styleId="TematkomentarzaZnak">
    <w:name w:val="Temat komentarza Znak"/>
    <w:basedOn w:val="TekstkomentarzaZnak"/>
    <w:link w:val="Tematkomentarza"/>
    <w:uiPriority w:val="99"/>
    <w:semiHidden/>
    <w:rsid w:val="008F36FE"/>
    <w:rPr>
      <w:b/>
      <w:bCs/>
      <w:sz w:val="20"/>
      <w:szCs w:val="20"/>
    </w:rPr>
  </w:style>
  <w:style w:type="paragraph" w:styleId="Spistreci1">
    <w:name w:val="toc 1"/>
    <w:basedOn w:val="Normalny"/>
    <w:next w:val="Normalny"/>
    <w:autoRedefine/>
    <w:unhideWhenUsed/>
    <w:rsid w:val="008C548E"/>
    <w:pPr>
      <w:tabs>
        <w:tab w:val="left" w:pos="2977"/>
        <w:tab w:val="left" w:pos="4820"/>
        <w:tab w:val="right" w:leader="hyphen" w:pos="9530"/>
      </w:tabs>
      <w:spacing w:after="0" w:line="240" w:lineRule="auto"/>
      <w:jc w:val="center"/>
    </w:pPr>
    <w:rPr>
      <w:rFonts w:ascii="Times New Roman" w:eastAsia="Times New Roman" w:hAnsi="Times New Roman" w:cs="Times New Roman"/>
      <w:b/>
      <w:bCs/>
      <w:sz w:val="36"/>
      <w:szCs w:val="36"/>
      <w:lang w:eastAsia="pl-PL"/>
    </w:rPr>
  </w:style>
  <w:style w:type="paragraph" w:styleId="Akapitzlist">
    <w:name w:val="List Paragraph"/>
    <w:aliases w:val="A_wyliczenie,K-P_odwolanie,Akapit z listą5,maz_wyliczenie,opis dzialania,Akapit z listą 1,Table of contents numbered,L1,Numerowanie,List Paragraph,BulletC,Wyliczanie,Obiekt,normalny tekst,Akapit z listą31,Bullets,List Paragraph1,lp1"/>
    <w:basedOn w:val="Normalny"/>
    <w:link w:val="AkapitzlistZnak"/>
    <w:uiPriority w:val="34"/>
    <w:qFormat/>
    <w:rsid w:val="00563FE4"/>
    <w:pPr>
      <w:ind w:left="720"/>
      <w:contextualSpacing/>
    </w:pPr>
  </w:style>
  <w:style w:type="paragraph" w:customStyle="1" w:styleId="CMSHeadL7">
    <w:name w:val="CMS Head L7"/>
    <w:basedOn w:val="Normalny"/>
    <w:rsid w:val="00445BF6"/>
    <w:pPr>
      <w:numPr>
        <w:ilvl w:val="6"/>
        <w:numId w:val="6"/>
      </w:numPr>
      <w:spacing w:after="240" w:line="240" w:lineRule="auto"/>
      <w:outlineLvl w:val="6"/>
    </w:pPr>
    <w:rPr>
      <w:rFonts w:ascii="Times New Roman" w:eastAsia="Times New Roman" w:hAnsi="Times New Roman" w:cs="Times New Roman"/>
      <w:szCs w:val="24"/>
      <w:lang w:val="en-GB"/>
    </w:rPr>
  </w:style>
  <w:style w:type="paragraph" w:styleId="Tekstpodstawowy">
    <w:name w:val="Body Text"/>
    <w:basedOn w:val="Normalny"/>
    <w:link w:val="TekstpodstawowyZnak"/>
    <w:uiPriority w:val="99"/>
    <w:rsid w:val="00F30600"/>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F30600"/>
    <w:rPr>
      <w:rFonts w:ascii="Times New Roman" w:eastAsia="Times New Roman" w:hAnsi="Times New Roman" w:cs="Times New Roman"/>
      <w:sz w:val="20"/>
      <w:szCs w:val="20"/>
      <w:lang w:eastAsia="pl-PL"/>
    </w:rPr>
  </w:style>
  <w:style w:type="character" w:styleId="Hipercze">
    <w:name w:val="Hyperlink"/>
    <w:uiPriority w:val="99"/>
    <w:rsid w:val="00F30600"/>
    <w:rPr>
      <w:rFonts w:cs="Times New Roman"/>
      <w:color w:val="0000FF"/>
      <w:u w:val="single"/>
    </w:rPr>
  </w:style>
  <w:style w:type="paragraph" w:styleId="Tytu">
    <w:name w:val="Title"/>
    <w:basedOn w:val="Normalny"/>
    <w:link w:val="TytuZnak"/>
    <w:qFormat/>
    <w:rsid w:val="004531CB"/>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4531CB"/>
    <w:rPr>
      <w:rFonts w:ascii="Times New Roman" w:eastAsia="Times New Roman" w:hAnsi="Times New Roman" w:cs="Times New Roman"/>
      <w:b/>
      <w:sz w:val="24"/>
      <w:szCs w:val="20"/>
      <w:lang w:eastAsia="pl-PL"/>
    </w:rPr>
  </w:style>
  <w:style w:type="paragraph" w:customStyle="1" w:styleId="Default">
    <w:name w:val="Default"/>
    <w:rsid w:val="003F1FB1"/>
    <w:pPr>
      <w:autoSpaceDE w:val="0"/>
      <w:autoSpaceDN w:val="0"/>
      <w:adjustRightInd w:val="0"/>
      <w:spacing w:after="0" w:line="240" w:lineRule="auto"/>
    </w:pPr>
    <w:rPr>
      <w:rFonts w:ascii="Tahoma" w:eastAsia="Times New Roman" w:hAnsi="Tahoma" w:cs="Tahoma"/>
      <w:color w:val="000000"/>
      <w:sz w:val="24"/>
      <w:szCs w:val="24"/>
      <w:lang w:eastAsia="pl-PL"/>
    </w:rPr>
  </w:style>
  <w:style w:type="table" w:styleId="Tabela-Siatka">
    <w:name w:val="Table Grid"/>
    <w:basedOn w:val="Standardowy"/>
    <w:uiPriority w:val="59"/>
    <w:rsid w:val="004E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A1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140320">
      <w:bodyDiv w:val="1"/>
      <w:marLeft w:val="0"/>
      <w:marRight w:val="0"/>
      <w:marTop w:val="0"/>
      <w:marBottom w:val="0"/>
      <w:divBdr>
        <w:top w:val="none" w:sz="0" w:space="0" w:color="auto"/>
        <w:left w:val="none" w:sz="0" w:space="0" w:color="auto"/>
        <w:bottom w:val="none" w:sz="0" w:space="0" w:color="auto"/>
        <w:right w:val="none" w:sz="0" w:space="0" w:color="auto"/>
      </w:divBdr>
    </w:div>
    <w:div w:id="639843745">
      <w:bodyDiv w:val="1"/>
      <w:marLeft w:val="0"/>
      <w:marRight w:val="0"/>
      <w:marTop w:val="0"/>
      <w:marBottom w:val="0"/>
      <w:divBdr>
        <w:top w:val="none" w:sz="0" w:space="0" w:color="auto"/>
        <w:left w:val="none" w:sz="0" w:space="0" w:color="auto"/>
        <w:bottom w:val="none" w:sz="0" w:space="0" w:color="auto"/>
        <w:right w:val="none" w:sz="0" w:space="0" w:color="auto"/>
      </w:divBdr>
    </w:div>
    <w:div w:id="938370565">
      <w:bodyDiv w:val="1"/>
      <w:marLeft w:val="0"/>
      <w:marRight w:val="0"/>
      <w:marTop w:val="0"/>
      <w:marBottom w:val="0"/>
      <w:divBdr>
        <w:top w:val="none" w:sz="0" w:space="0" w:color="auto"/>
        <w:left w:val="none" w:sz="0" w:space="0" w:color="auto"/>
        <w:bottom w:val="none" w:sz="0" w:space="0" w:color="auto"/>
        <w:right w:val="none" w:sz="0" w:space="0" w:color="auto"/>
      </w:divBdr>
    </w:div>
    <w:div w:id="992682887">
      <w:bodyDiv w:val="1"/>
      <w:marLeft w:val="0"/>
      <w:marRight w:val="0"/>
      <w:marTop w:val="0"/>
      <w:marBottom w:val="0"/>
      <w:divBdr>
        <w:top w:val="none" w:sz="0" w:space="0" w:color="auto"/>
        <w:left w:val="none" w:sz="0" w:space="0" w:color="auto"/>
        <w:bottom w:val="none" w:sz="0" w:space="0" w:color="auto"/>
        <w:right w:val="none" w:sz="0" w:space="0" w:color="auto"/>
      </w:divBdr>
    </w:div>
    <w:div w:id="1178889157">
      <w:bodyDiv w:val="1"/>
      <w:marLeft w:val="0"/>
      <w:marRight w:val="0"/>
      <w:marTop w:val="0"/>
      <w:marBottom w:val="0"/>
      <w:divBdr>
        <w:top w:val="none" w:sz="0" w:space="0" w:color="auto"/>
        <w:left w:val="none" w:sz="0" w:space="0" w:color="auto"/>
        <w:bottom w:val="none" w:sz="0" w:space="0" w:color="auto"/>
        <w:right w:val="none" w:sz="0" w:space="0" w:color="auto"/>
      </w:divBdr>
    </w:div>
    <w:div w:id="1299410808">
      <w:bodyDiv w:val="1"/>
      <w:marLeft w:val="0"/>
      <w:marRight w:val="0"/>
      <w:marTop w:val="0"/>
      <w:marBottom w:val="0"/>
      <w:divBdr>
        <w:top w:val="none" w:sz="0" w:space="0" w:color="auto"/>
        <w:left w:val="none" w:sz="0" w:space="0" w:color="auto"/>
        <w:bottom w:val="none" w:sz="0" w:space="0" w:color="auto"/>
        <w:right w:val="none" w:sz="0" w:space="0" w:color="auto"/>
      </w:divBdr>
    </w:div>
    <w:div w:id="1492672108">
      <w:bodyDiv w:val="1"/>
      <w:marLeft w:val="0"/>
      <w:marRight w:val="0"/>
      <w:marTop w:val="0"/>
      <w:marBottom w:val="0"/>
      <w:divBdr>
        <w:top w:val="none" w:sz="0" w:space="0" w:color="auto"/>
        <w:left w:val="none" w:sz="0" w:space="0" w:color="auto"/>
        <w:bottom w:val="none" w:sz="0" w:space="0" w:color="auto"/>
        <w:right w:val="none" w:sz="0" w:space="0" w:color="auto"/>
      </w:divBdr>
    </w:div>
    <w:div w:id="1551302891">
      <w:bodyDiv w:val="1"/>
      <w:marLeft w:val="0"/>
      <w:marRight w:val="0"/>
      <w:marTop w:val="0"/>
      <w:marBottom w:val="0"/>
      <w:divBdr>
        <w:top w:val="none" w:sz="0" w:space="0" w:color="auto"/>
        <w:left w:val="none" w:sz="0" w:space="0" w:color="auto"/>
        <w:bottom w:val="none" w:sz="0" w:space="0" w:color="auto"/>
        <w:right w:val="none" w:sz="0" w:space="0" w:color="auto"/>
      </w:divBdr>
      <w:divsChild>
        <w:div w:id="518279323">
          <w:marLeft w:val="0"/>
          <w:marRight w:val="0"/>
          <w:marTop w:val="0"/>
          <w:marBottom w:val="0"/>
          <w:divBdr>
            <w:top w:val="none" w:sz="0" w:space="0" w:color="auto"/>
            <w:left w:val="none" w:sz="0" w:space="0" w:color="auto"/>
            <w:bottom w:val="none" w:sz="0" w:space="0" w:color="auto"/>
            <w:right w:val="none" w:sz="0" w:space="0" w:color="auto"/>
          </w:divBdr>
        </w:div>
      </w:divsChild>
    </w:div>
    <w:div w:id="1597442525">
      <w:bodyDiv w:val="1"/>
      <w:marLeft w:val="0"/>
      <w:marRight w:val="0"/>
      <w:marTop w:val="0"/>
      <w:marBottom w:val="0"/>
      <w:divBdr>
        <w:top w:val="none" w:sz="0" w:space="0" w:color="auto"/>
        <w:left w:val="none" w:sz="0" w:space="0" w:color="auto"/>
        <w:bottom w:val="none" w:sz="0" w:space="0" w:color="auto"/>
        <w:right w:val="none" w:sz="0" w:space="0" w:color="auto"/>
      </w:divBdr>
    </w:div>
    <w:div w:id="1652102724">
      <w:bodyDiv w:val="1"/>
      <w:marLeft w:val="0"/>
      <w:marRight w:val="0"/>
      <w:marTop w:val="0"/>
      <w:marBottom w:val="0"/>
      <w:divBdr>
        <w:top w:val="none" w:sz="0" w:space="0" w:color="auto"/>
        <w:left w:val="none" w:sz="0" w:space="0" w:color="auto"/>
        <w:bottom w:val="none" w:sz="0" w:space="0" w:color="auto"/>
        <w:right w:val="none" w:sz="0" w:space="0" w:color="auto"/>
      </w:divBdr>
    </w:div>
    <w:div w:id="2098359624">
      <w:bodyDiv w:val="1"/>
      <w:marLeft w:val="0"/>
      <w:marRight w:val="0"/>
      <w:marTop w:val="0"/>
      <w:marBottom w:val="0"/>
      <w:divBdr>
        <w:top w:val="none" w:sz="0" w:space="0" w:color="auto"/>
        <w:left w:val="none" w:sz="0" w:space="0" w:color="auto"/>
        <w:bottom w:val="none" w:sz="0" w:space="0" w:color="auto"/>
        <w:right w:val="none" w:sz="0" w:space="0" w:color="auto"/>
      </w:divBdr>
    </w:div>
    <w:div w:id="214349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a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eksandra_perepelytsia@parp.gov.pl" TargetMode="Externa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4B11F-C7DC-41ED-AD52-BE651A74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3269</Words>
  <Characters>19619</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Malczewska Monika</dc:creator>
  <cp:lastModifiedBy>Próchniak Beata</cp:lastModifiedBy>
  <cp:revision>3</cp:revision>
  <cp:lastPrinted>2019-05-13T10:23:00Z</cp:lastPrinted>
  <dcterms:created xsi:type="dcterms:W3CDTF">2021-09-30T15:20:00Z</dcterms:created>
  <dcterms:modified xsi:type="dcterms:W3CDTF">2021-09-30T15:24:00Z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-434800203</vt:i4>
  </property>
</Properties>
</file>